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CC134" w14:textId="77777777" w:rsidR="0001669E" w:rsidRPr="00CE513F" w:rsidRDefault="0001669E" w:rsidP="0001669E">
      <w:pPr>
        <w:autoSpaceDE w:val="0"/>
        <w:autoSpaceDN w:val="0"/>
        <w:adjustRightInd w:val="0"/>
        <w:jc w:val="center"/>
        <w:rPr>
          <w:rFonts w:ascii="Times New Roman" w:hAnsi="Times New Roman"/>
          <w:b/>
          <w:bCs/>
        </w:rPr>
      </w:pPr>
      <w:r w:rsidRPr="00CE513F">
        <w:rPr>
          <w:rFonts w:ascii="Times New Roman" w:hAnsi="Times New Roman"/>
          <w:b/>
          <w:bCs/>
        </w:rPr>
        <w:t>ДОГОВОР № ___________________</w:t>
      </w:r>
    </w:p>
    <w:p w14:paraId="38FCCCD7" w14:textId="77777777" w:rsidR="000B76F6" w:rsidRDefault="000B76F6" w:rsidP="000B76F6">
      <w:pPr>
        <w:autoSpaceDE w:val="0"/>
        <w:autoSpaceDN w:val="0"/>
        <w:adjustRightInd w:val="0"/>
        <w:spacing w:line="240" w:lineRule="exact"/>
        <w:jc w:val="center"/>
        <w:rPr>
          <w:rFonts w:ascii="Times New Roman" w:hAnsi="Times New Roman" w:cs="Times New Roman"/>
          <w:b/>
          <w:bCs/>
        </w:rPr>
      </w:pPr>
      <w:r>
        <w:rPr>
          <w:rFonts w:ascii="Times New Roman" w:hAnsi="Times New Roman" w:cs="Times New Roman"/>
          <w:b/>
          <w:bCs/>
        </w:rPr>
        <w:t xml:space="preserve">на оказание услуг по обращению с твердыми коммунальными отходами </w:t>
      </w:r>
      <w:r>
        <w:rPr>
          <w:rFonts w:ascii="Times New Roman" w:hAnsi="Times New Roman" w:cs="Times New Roman"/>
          <w:b/>
          <w:bCs/>
        </w:rPr>
        <w:br/>
        <w:t>с собственниками и пользователями зданий, строений, нежилых помещений</w:t>
      </w:r>
    </w:p>
    <w:p w14:paraId="53B1C9C5" w14:textId="77777777" w:rsidR="002161CA" w:rsidRPr="00CE513F" w:rsidRDefault="002161CA" w:rsidP="002161CA">
      <w:pPr>
        <w:autoSpaceDE w:val="0"/>
        <w:autoSpaceDN w:val="0"/>
        <w:adjustRightInd w:val="0"/>
        <w:jc w:val="center"/>
        <w:rPr>
          <w:rFonts w:ascii="Times New Roman" w:eastAsiaTheme="minorHAnsi" w:hAnsi="Times New Roman" w:cs="Times New Roman"/>
          <w:b/>
          <w:bCs/>
          <w:kern w:val="0"/>
          <w:lang w:eastAsia="en-US"/>
          <w14:ligatures w14:val="none"/>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1"/>
        <w:gridCol w:w="5106"/>
      </w:tblGrid>
      <w:tr w:rsidR="002161CA" w:rsidRPr="00CE513F" w14:paraId="5AD104D0" w14:textId="77777777" w:rsidTr="002161CA">
        <w:tc>
          <w:tcPr>
            <w:tcW w:w="5211" w:type="dxa"/>
          </w:tcPr>
          <w:p w14:paraId="2F371D32" w14:textId="6B432DA6" w:rsidR="002161CA" w:rsidRPr="00CE513F" w:rsidRDefault="002161CA" w:rsidP="002161CA">
            <w:pPr>
              <w:autoSpaceDE w:val="0"/>
              <w:autoSpaceDN w:val="0"/>
              <w:adjustRightInd w:val="0"/>
              <w:rPr>
                <w:rFonts w:ascii="Times New Roman" w:eastAsiaTheme="minorHAnsi" w:hAnsi="Times New Roman" w:cs="Times New Roman"/>
                <w:kern w:val="0"/>
                <w:lang w:eastAsia="en-US"/>
                <w14:ligatures w14:val="none"/>
              </w:rPr>
            </w:pPr>
            <w:r w:rsidRPr="00CE513F">
              <w:rPr>
                <w:rFonts w:ascii="Times New Roman" w:eastAsiaTheme="minorHAnsi" w:hAnsi="Times New Roman" w:cs="Times New Roman"/>
                <w:kern w:val="0"/>
                <w:lang w:eastAsia="en-US"/>
                <w14:ligatures w14:val="none"/>
              </w:rPr>
              <w:t xml:space="preserve">г. </w:t>
            </w:r>
            <w:r w:rsidR="000B76F6" w:rsidRPr="00451C08">
              <w:rPr>
                <w:rFonts w:ascii="Times New Roman" w:hAnsi="Times New Roman" w:cs="Times New Roman"/>
              </w:rPr>
              <w:t>Комсомольск-на-Амуре</w:t>
            </w:r>
          </w:p>
        </w:tc>
        <w:tc>
          <w:tcPr>
            <w:tcW w:w="5212" w:type="dxa"/>
          </w:tcPr>
          <w:p w14:paraId="7067D7DC" w14:textId="0FCC7D24" w:rsidR="002161CA" w:rsidRPr="00CE513F" w:rsidRDefault="00017866" w:rsidP="002161CA">
            <w:pPr>
              <w:autoSpaceDE w:val="0"/>
              <w:autoSpaceDN w:val="0"/>
              <w:adjustRightInd w:val="0"/>
              <w:jc w:val="right"/>
              <w:rPr>
                <w:rFonts w:ascii="Times New Roman" w:eastAsiaTheme="minorHAnsi" w:hAnsi="Times New Roman" w:cs="Times New Roman"/>
                <w:kern w:val="0"/>
                <w:lang w:eastAsia="en-US"/>
                <w14:ligatures w14:val="none"/>
              </w:rPr>
            </w:pPr>
            <w:r>
              <w:rPr>
                <w:rFonts w:ascii="Times New Roman" w:hAnsi="Times New Roman" w:cs="Times New Roman"/>
              </w:rPr>
              <w:t>«</w:t>
            </w:r>
            <w:r w:rsidR="002161CA" w:rsidRPr="00CE513F">
              <w:rPr>
                <w:rFonts w:ascii="Times New Roman" w:hAnsi="Times New Roman" w:cs="Times New Roman"/>
              </w:rPr>
              <w:t>__</w:t>
            </w:r>
            <w:r>
              <w:rPr>
                <w:rFonts w:ascii="Times New Roman" w:hAnsi="Times New Roman" w:cs="Times New Roman"/>
              </w:rPr>
              <w:t>»</w:t>
            </w:r>
            <w:r w:rsidR="002161CA" w:rsidRPr="00CE513F">
              <w:rPr>
                <w:rFonts w:ascii="Times New Roman" w:hAnsi="Times New Roman" w:cs="Times New Roman"/>
              </w:rPr>
              <w:t xml:space="preserve"> _____________ 20__ г.</w:t>
            </w:r>
          </w:p>
        </w:tc>
      </w:tr>
    </w:tbl>
    <w:p w14:paraId="749A2EA0" w14:textId="77777777" w:rsidR="002161CA" w:rsidRPr="00CE513F" w:rsidRDefault="002161CA" w:rsidP="002161CA">
      <w:pPr>
        <w:autoSpaceDE w:val="0"/>
        <w:autoSpaceDN w:val="0"/>
        <w:adjustRightInd w:val="0"/>
        <w:jc w:val="center"/>
        <w:rPr>
          <w:rFonts w:ascii="Times New Roman" w:eastAsiaTheme="minorHAnsi" w:hAnsi="Times New Roman" w:cs="Times New Roman"/>
          <w:b/>
          <w:bCs/>
          <w:kern w:val="0"/>
          <w:lang w:eastAsia="en-US"/>
          <w14:ligatures w14:val="none"/>
        </w:rPr>
      </w:pPr>
    </w:p>
    <w:p w14:paraId="785071CB" w14:textId="2AB5AFF8" w:rsidR="003600CC" w:rsidRPr="00CE513F" w:rsidRDefault="000B76F6" w:rsidP="00642A0F">
      <w:pPr>
        <w:pStyle w:val="ConsPlusNonformat"/>
        <w:spacing w:line="260" w:lineRule="exact"/>
        <w:ind w:firstLine="709"/>
        <w:jc w:val="both"/>
        <w:rPr>
          <w:rFonts w:ascii="Times New Roman" w:eastAsia="Times New Roman" w:hAnsi="Times New Roman"/>
          <w:sz w:val="24"/>
        </w:rPr>
      </w:pPr>
      <w:r w:rsidRPr="000B76F6">
        <w:rPr>
          <w:rFonts w:ascii="Times New Roman" w:eastAsia="Times New Roman" w:hAnsi="Times New Roman"/>
          <w:sz w:val="24"/>
        </w:rPr>
        <w:t xml:space="preserve">Общество с ограниченной ответственностью «ЭКОЛОГИЯ-СЕРВИС», </w:t>
      </w:r>
      <w:r w:rsidR="002161CA" w:rsidRPr="00CE513F">
        <w:rPr>
          <w:rFonts w:ascii="Times New Roman" w:hAnsi="Times New Roman"/>
          <w:sz w:val="24"/>
        </w:rPr>
        <w:t xml:space="preserve">именуемое в дальнейшем «Региональный оператор», </w:t>
      </w:r>
      <w:r w:rsidR="002161CA" w:rsidRPr="00CE513F">
        <w:rPr>
          <w:rFonts w:ascii="Times New Roman" w:eastAsia="Times New Roman" w:hAnsi="Times New Roman"/>
          <w:sz w:val="24"/>
        </w:rPr>
        <w:t>в лице _________</w:t>
      </w:r>
      <w:r w:rsidR="00054548" w:rsidRPr="00CE513F">
        <w:rPr>
          <w:rFonts w:ascii="Times New Roman" w:eastAsia="Times New Roman" w:hAnsi="Times New Roman"/>
          <w:sz w:val="24"/>
        </w:rPr>
        <w:t xml:space="preserve"> </w:t>
      </w:r>
      <w:r w:rsidR="002161CA" w:rsidRPr="00CE513F">
        <w:rPr>
          <w:rFonts w:ascii="Times New Roman" w:eastAsia="Times New Roman" w:hAnsi="Times New Roman"/>
          <w:sz w:val="24"/>
        </w:rPr>
        <w:t xml:space="preserve">__________, действующего на основании ___________, </w:t>
      </w:r>
      <w:r w:rsidR="002161CA" w:rsidRPr="00CE513F">
        <w:rPr>
          <w:rFonts w:ascii="Times New Roman" w:hAnsi="Times New Roman"/>
          <w:sz w:val="24"/>
        </w:rPr>
        <w:t xml:space="preserve">в соответствии с </w:t>
      </w:r>
      <w:r w:rsidRPr="000B76F6">
        <w:rPr>
          <w:rFonts w:ascii="Times New Roman" w:hAnsi="Times New Roman"/>
          <w:sz w:val="24"/>
        </w:rPr>
        <w:t xml:space="preserve">Соглашением об организации деятельности по обращению с твердыми коммунальными отходами на территории Хабаровского края в Зоне деятельности № 2 (территория городского округа «Город Комсомольск-на-Амуре», Гайтерского сельского поселения, сельского поселения «Село Новый Мир», сельского поселения «Село Пивань», сельского поселения «Село Верхняя </w:t>
      </w:r>
      <w:proofErr w:type="spellStart"/>
      <w:r w:rsidRPr="000B76F6">
        <w:rPr>
          <w:rFonts w:ascii="Times New Roman" w:hAnsi="Times New Roman"/>
          <w:sz w:val="24"/>
        </w:rPr>
        <w:t>Эконь</w:t>
      </w:r>
      <w:proofErr w:type="spellEnd"/>
      <w:r w:rsidRPr="000B76F6">
        <w:rPr>
          <w:rFonts w:ascii="Times New Roman" w:hAnsi="Times New Roman"/>
          <w:sz w:val="24"/>
        </w:rPr>
        <w:t>», войсковой части 20117</w:t>
      </w:r>
      <w:r w:rsidR="005B338D">
        <w:rPr>
          <w:rFonts w:ascii="Times New Roman" w:hAnsi="Times New Roman"/>
          <w:sz w:val="24"/>
        </w:rPr>
        <w:t xml:space="preserve"> </w:t>
      </w:r>
      <w:r w:rsidR="002C4BA5" w:rsidRPr="002C4BA5">
        <w:rPr>
          <w:rFonts w:ascii="Times New Roman" w:hAnsi="Times New Roman"/>
          <w:sz w:val="24"/>
        </w:rPr>
        <w:t>Комсомольского муниципального района</w:t>
      </w:r>
      <w:r w:rsidRPr="000B76F6">
        <w:rPr>
          <w:rFonts w:ascii="Times New Roman" w:hAnsi="Times New Roman"/>
          <w:sz w:val="24"/>
        </w:rPr>
        <w:t>) от 10.02.2025</w:t>
      </w:r>
      <w:r w:rsidR="002161CA" w:rsidRPr="00CE513F">
        <w:rPr>
          <w:rFonts w:ascii="Times New Roman" w:eastAsia="Times New Roman" w:hAnsi="Times New Roman"/>
          <w:sz w:val="24"/>
        </w:rPr>
        <w:t xml:space="preserve">, с одной стороны </w:t>
      </w:r>
      <w:r w:rsidR="0001669E" w:rsidRPr="00CE513F">
        <w:rPr>
          <w:rFonts w:ascii="Times New Roman" w:eastAsia="Times New Roman" w:hAnsi="Times New Roman"/>
          <w:sz w:val="24"/>
        </w:rPr>
        <w:t xml:space="preserve">и </w:t>
      </w:r>
      <w:r w:rsidR="00054548" w:rsidRPr="00CE513F">
        <w:rPr>
          <w:rFonts w:ascii="Times New Roman" w:eastAsia="Times New Roman" w:hAnsi="Times New Roman"/>
          <w:sz w:val="24"/>
        </w:rPr>
        <w:t>______________ в лице _________________, действующего на основании _____________ № ______________ от ____________, именуемый в дальнейшем «Потребитель</w:t>
      </w:r>
      <w:r w:rsidR="00CE513F" w:rsidRPr="00CE513F">
        <w:t xml:space="preserve"> </w:t>
      </w:r>
      <w:r w:rsidR="00CE513F" w:rsidRPr="00CE513F">
        <w:rPr>
          <w:rFonts w:ascii="Times New Roman" w:eastAsia="Times New Roman" w:hAnsi="Times New Roman"/>
          <w:sz w:val="24"/>
        </w:rPr>
        <w:t>(уполномоченная организация)</w:t>
      </w:r>
      <w:r w:rsidR="00017866">
        <w:rPr>
          <w:rFonts w:ascii="Times New Roman" w:eastAsia="Times New Roman" w:hAnsi="Times New Roman"/>
          <w:sz w:val="24"/>
        </w:rPr>
        <w:t>»</w:t>
      </w:r>
      <w:r w:rsidR="00054548" w:rsidRPr="00CE513F">
        <w:rPr>
          <w:rFonts w:ascii="Times New Roman" w:eastAsia="Times New Roman" w:hAnsi="Times New Roman"/>
          <w:sz w:val="24"/>
        </w:rPr>
        <w:t>,</w:t>
      </w:r>
      <w:r w:rsidR="00740287" w:rsidRPr="00CE513F">
        <w:rPr>
          <w:rFonts w:ascii="Times New Roman" w:eastAsia="Times New Roman" w:hAnsi="Times New Roman"/>
          <w:sz w:val="24"/>
        </w:rPr>
        <w:t xml:space="preserve"> с другой стороны, именуемые в дальнейшем </w:t>
      </w:r>
      <w:r w:rsidR="00054548" w:rsidRPr="00CE513F">
        <w:rPr>
          <w:rFonts w:ascii="Times New Roman" w:eastAsia="Times New Roman" w:hAnsi="Times New Roman"/>
          <w:sz w:val="24"/>
        </w:rPr>
        <w:t>«С</w:t>
      </w:r>
      <w:r w:rsidR="00740287" w:rsidRPr="00CE513F">
        <w:rPr>
          <w:rFonts w:ascii="Times New Roman" w:eastAsia="Times New Roman" w:hAnsi="Times New Roman"/>
          <w:sz w:val="24"/>
        </w:rPr>
        <w:t>торон</w:t>
      </w:r>
      <w:r w:rsidR="00054548" w:rsidRPr="00CE513F">
        <w:rPr>
          <w:rFonts w:ascii="Times New Roman" w:eastAsia="Times New Roman" w:hAnsi="Times New Roman"/>
          <w:sz w:val="24"/>
        </w:rPr>
        <w:t>ы»</w:t>
      </w:r>
      <w:r w:rsidR="00740287" w:rsidRPr="00CE513F">
        <w:rPr>
          <w:rFonts w:ascii="Times New Roman" w:eastAsia="Times New Roman" w:hAnsi="Times New Roman"/>
          <w:sz w:val="24"/>
        </w:rPr>
        <w:t>, заключили настоящий</w:t>
      </w:r>
      <w:r w:rsidR="00314F48" w:rsidRPr="00CE513F">
        <w:rPr>
          <w:rFonts w:ascii="Times New Roman" w:eastAsia="Times New Roman" w:hAnsi="Times New Roman"/>
          <w:sz w:val="24"/>
        </w:rPr>
        <w:t xml:space="preserve"> </w:t>
      </w:r>
      <w:r w:rsidR="00740287" w:rsidRPr="00CE513F">
        <w:rPr>
          <w:rFonts w:ascii="Times New Roman" w:eastAsia="Times New Roman" w:hAnsi="Times New Roman"/>
          <w:sz w:val="24"/>
        </w:rPr>
        <w:t>договор о нижеследующем:</w:t>
      </w:r>
    </w:p>
    <w:p w14:paraId="5D980446" w14:textId="77777777" w:rsidR="003600CC" w:rsidRPr="00CE513F" w:rsidRDefault="003600CC" w:rsidP="00642A0F">
      <w:pPr>
        <w:pStyle w:val="ConsPlusNormal"/>
        <w:spacing w:line="260" w:lineRule="exact"/>
        <w:outlineLvl w:val="0"/>
      </w:pPr>
    </w:p>
    <w:p w14:paraId="0F65B932" w14:textId="6799546D" w:rsidR="00B4152C" w:rsidRPr="00066462" w:rsidRDefault="004239D3" w:rsidP="00642A0F">
      <w:pPr>
        <w:pStyle w:val="ConsPlusNormal"/>
        <w:spacing w:line="260" w:lineRule="exact"/>
        <w:ind w:firstLine="709"/>
        <w:jc w:val="center"/>
        <w:outlineLvl w:val="0"/>
        <w:rPr>
          <w:b/>
          <w:bCs/>
        </w:rPr>
      </w:pPr>
      <w:r w:rsidRPr="00066462">
        <w:rPr>
          <w:b/>
          <w:bCs/>
        </w:rPr>
        <w:t>I. Предмет договора</w:t>
      </w:r>
    </w:p>
    <w:p w14:paraId="2AC99582" w14:textId="4524598F" w:rsidR="00B4152C" w:rsidRPr="00CE513F" w:rsidRDefault="004239D3" w:rsidP="00642A0F">
      <w:pPr>
        <w:pStyle w:val="ConsPlusNormal"/>
        <w:spacing w:line="260" w:lineRule="exact"/>
        <w:ind w:firstLine="709"/>
        <w:jc w:val="both"/>
      </w:pPr>
      <w:r w:rsidRPr="00CE513F">
        <w:t xml:space="preserve">1. По настоящему договору </w:t>
      </w:r>
      <w:r w:rsidR="000F4736" w:rsidRPr="00CE513F">
        <w:t>Р</w:t>
      </w:r>
      <w:r w:rsidRPr="00CE513F">
        <w:t>егиональный оператор обязуется принимать твердые коммунальные отходы</w:t>
      </w:r>
      <w:r w:rsidR="000F4736" w:rsidRPr="00CE513F">
        <w:t xml:space="preserve"> (далее – ТКО)</w:t>
      </w:r>
      <w:r w:rsidRPr="00CE513F">
        <w:t xml:space="preserve"> в объеме и (или) массе и в месте, которые определены в настоящем договоре, и обеспечивать их транспортирование, обработку, энергетическую утилизацию, утилизацию </w:t>
      </w:r>
      <w:r w:rsidR="000F4736" w:rsidRPr="00CE513F">
        <w:t>ТКО</w:t>
      </w:r>
      <w:r w:rsidRPr="00CE513F">
        <w:t xml:space="preserve"> путем производства из их органической части искусственных грунтов, обезвреживание и захоронение </w:t>
      </w:r>
      <w:r w:rsidR="000F4736" w:rsidRPr="00CE513F">
        <w:t>ТК</w:t>
      </w:r>
      <w:r w:rsidR="00CA2FCB" w:rsidRPr="00CE513F">
        <w:t>О</w:t>
      </w:r>
      <w:r w:rsidRPr="00CE513F">
        <w:t xml:space="preserve"> в соответствии с законодательством Российской Федерации, а </w:t>
      </w:r>
      <w:r w:rsidR="000F4736" w:rsidRPr="00CE513F">
        <w:t>П</w:t>
      </w:r>
      <w:r w:rsidRPr="00CE513F">
        <w:t>отребитель</w:t>
      </w:r>
      <w:r w:rsidR="00F90B1A" w:rsidRPr="00CE513F">
        <w:t xml:space="preserve"> (уполномоченная организация)</w:t>
      </w:r>
      <w:r w:rsidRPr="00CE513F">
        <w:t xml:space="preserve"> обязуется оплачивать услуги </w:t>
      </w:r>
      <w:r w:rsidR="000F4736" w:rsidRPr="00CE513F">
        <w:t>Р</w:t>
      </w:r>
      <w:r w:rsidRPr="00CE513F">
        <w:t xml:space="preserve">егионального оператора по обращению с </w:t>
      </w:r>
      <w:r w:rsidR="000F4736" w:rsidRPr="00CE513F">
        <w:t>ТКО</w:t>
      </w:r>
      <w:r w:rsidRPr="00CE513F">
        <w:t xml:space="preserve"> (далее - услуги) по цене, определенной в пределах утвержденного единого тарифа на услугу </w:t>
      </w:r>
      <w:r w:rsidR="00A20F9A" w:rsidRPr="00CE513F">
        <w:t>Р</w:t>
      </w:r>
      <w:r w:rsidRPr="00CE513F">
        <w:t>егионального оператора.</w:t>
      </w:r>
    </w:p>
    <w:p w14:paraId="7DCBF4A3" w14:textId="22ED97F6" w:rsidR="007649C8" w:rsidRPr="00CE513F" w:rsidRDefault="004239D3" w:rsidP="00642A0F">
      <w:pPr>
        <w:pStyle w:val="ConsPlusNormal"/>
        <w:spacing w:line="260" w:lineRule="exact"/>
        <w:ind w:firstLine="709"/>
        <w:jc w:val="both"/>
      </w:pPr>
      <w:r w:rsidRPr="00CE513F">
        <w:t xml:space="preserve">2. Объем и (или) масса </w:t>
      </w:r>
      <w:r w:rsidR="00A20F9A" w:rsidRPr="00CE513F">
        <w:t>ТКО</w:t>
      </w:r>
      <w:r w:rsidRPr="00CE513F">
        <w:t xml:space="preserve">, места (площадки) накопления </w:t>
      </w:r>
      <w:r w:rsidR="00A20F9A" w:rsidRPr="00CE513F">
        <w:t>ТКО</w:t>
      </w:r>
      <w:r w:rsidRPr="00CE513F">
        <w:t xml:space="preserve">, в том числе крупногабаритных отходов, способ складирования и периодичность вывоза, а также информация о размещении мест (площадок) накопления </w:t>
      </w:r>
      <w:r w:rsidR="00A20F9A" w:rsidRPr="00CE513F">
        <w:t>ТКО</w:t>
      </w:r>
      <w:r w:rsidRPr="00CE513F">
        <w:t xml:space="preserve"> определяются согласно </w:t>
      </w:r>
      <w:hyperlink w:anchor="P173" w:tooltip="ИНФОРМАЦИЯ">
        <w:r w:rsidR="007649C8" w:rsidRPr="00CE513F">
          <w:rPr>
            <w:color w:val="000000" w:themeColor="text1"/>
          </w:rPr>
          <w:t>приложению</w:t>
        </w:r>
      </w:hyperlink>
      <w:r w:rsidR="00A20F9A" w:rsidRPr="00CE513F">
        <w:t xml:space="preserve"> к настоящему договору</w:t>
      </w:r>
      <w:r w:rsidRPr="00CE513F">
        <w:t>.</w:t>
      </w:r>
    </w:p>
    <w:p w14:paraId="55A882F5" w14:textId="25B665DC" w:rsidR="00017866" w:rsidRPr="00BE3841" w:rsidRDefault="00017866" w:rsidP="00642A0F">
      <w:pPr>
        <w:pStyle w:val="ConsPlusNormal"/>
        <w:spacing w:line="260" w:lineRule="exact"/>
        <w:ind w:firstLine="709"/>
        <w:jc w:val="both"/>
      </w:pPr>
      <w:r w:rsidRPr="00BE3841">
        <w:t>3. Дата начала оказания услуг по обращению с ТКО «</w:t>
      </w:r>
      <w:r>
        <w:t>01</w:t>
      </w:r>
      <w:r w:rsidRPr="00BE3841">
        <w:t xml:space="preserve">» </w:t>
      </w:r>
      <w:r w:rsidR="000B76F6">
        <w:t>июля</w:t>
      </w:r>
      <w:r>
        <w:t xml:space="preserve"> 2025</w:t>
      </w:r>
      <w:r w:rsidRPr="00BE3841">
        <w:t xml:space="preserve"> г.</w:t>
      </w:r>
    </w:p>
    <w:p w14:paraId="6C407446" w14:textId="77777777" w:rsidR="00E273A5" w:rsidRPr="00CE513F" w:rsidRDefault="00E273A5" w:rsidP="00642A0F">
      <w:pPr>
        <w:autoSpaceDE w:val="0"/>
        <w:autoSpaceDN w:val="0"/>
        <w:adjustRightInd w:val="0"/>
        <w:spacing w:line="260" w:lineRule="exact"/>
        <w:ind w:firstLine="709"/>
        <w:jc w:val="both"/>
        <w:rPr>
          <w:rFonts w:ascii="Times New Roman" w:hAnsi="Times New Roman" w:cs="Times New Roman"/>
          <w:i/>
          <w:iCs/>
        </w:rPr>
      </w:pPr>
    </w:p>
    <w:p w14:paraId="75198750" w14:textId="77777777" w:rsidR="00B4152C" w:rsidRPr="00066462" w:rsidRDefault="004239D3" w:rsidP="00642A0F">
      <w:pPr>
        <w:pStyle w:val="ConsPlusNormal"/>
        <w:spacing w:line="260" w:lineRule="exact"/>
        <w:ind w:firstLine="709"/>
        <w:jc w:val="center"/>
        <w:outlineLvl w:val="0"/>
        <w:rPr>
          <w:b/>
          <w:bCs/>
        </w:rPr>
      </w:pPr>
      <w:r w:rsidRPr="00066462">
        <w:rPr>
          <w:b/>
          <w:bCs/>
        </w:rPr>
        <w:t>II. Сроки и порядок оплаты по договору</w:t>
      </w:r>
    </w:p>
    <w:p w14:paraId="1DD56710" w14:textId="3CE16B1D" w:rsidR="00AD1951" w:rsidRPr="00CE513F" w:rsidRDefault="004239D3" w:rsidP="00642A0F">
      <w:pPr>
        <w:pStyle w:val="ConsPlusNonformat"/>
        <w:spacing w:line="260" w:lineRule="exact"/>
        <w:ind w:firstLine="709"/>
        <w:jc w:val="both"/>
        <w:rPr>
          <w:rFonts w:ascii="Times New Roman" w:hAnsi="Times New Roman" w:cs="Times New Roman"/>
          <w:sz w:val="24"/>
        </w:rPr>
      </w:pPr>
      <w:r w:rsidRPr="00CE513F">
        <w:rPr>
          <w:rFonts w:ascii="Times New Roman" w:hAnsi="Times New Roman" w:cs="Times New Roman"/>
          <w:sz w:val="24"/>
        </w:rPr>
        <w:t>4.  Под расчетным периодом в настоящем договоре понимается один</w:t>
      </w:r>
      <w:r w:rsidR="00AD1951" w:rsidRPr="00CE513F">
        <w:rPr>
          <w:rFonts w:ascii="Times New Roman" w:hAnsi="Times New Roman" w:cs="Times New Roman"/>
          <w:sz w:val="24"/>
        </w:rPr>
        <w:t xml:space="preserve"> </w:t>
      </w:r>
      <w:r w:rsidRPr="00CE513F">
        <w:rPr>
          <w:rFonts w:ascii="Times New Roman" w:hAnsi="Times New Roman" w:cs="Times New Roman"/>
          <w:sz w:val="24"/>
        </w:rPr>
        <w:t xml:space="preserve">календарный месяц. </w:t>
      </w:r>
    </w:p>
    <w:p w14:paraId="7C4C8030" w14:textId="46529488" w:rsidR="00AD1951" w:rsidRPr="00CE513F" w:rsidRDefault="00AD1951" w:rsidP="00642A0F">
      <w:pPr>
        <w:autoSpaceDE w:val="0"/>
        <w:autoSpaceDN w:val="0"/>
        <w:adjustRightInd w:val="0"/>
        <w:spacing w:line="260" w:lineRule="exact"/>
        <w:ind w:firstLine="709"/>
        <w:jc w:val="both"/>
        <w:rPr>
          <w:rFonts w:ascii="Times New Roman" w:hAnsi="Times New Roman" w:cs="Times New Roman"/>
        </w:rPr>
      </w:pPr>
      <w:bookmarkStart w:id="0" w:name="_Hlk182918952"/>
      <w:r w:rsidRPr="00CE513F">
        <w:rPr>
          <w:rFonts w:ascii="Times New Roman" w:hAnsi="Times New Roman" w:cs="Times New Roman"/>
        </w:rPr>
        <w:t xml:space="preserve">Оплата услуг по настоящему договору осуществляется по цене, определенной в пределах единого тарифа на услугу Регионального оператора в размере тарифа, утвержденного </w:t>
      </w:r>
      <w:r w:rsidRPr="00CE513F">
        <w:rPr>
          <w:rFonts w:ascii="Times New Roman" w:eastAsia="Times New Roman" w:hAnsi="Times New Roman" w:cs="Times New Roman"/>
        </w:rPr>
        <w:t>органом исполнительной власти Хабаровского края в области государственного регулирования цен (тарифов)</w:t>
      </w:r>
      <w:bookmarkStart w:id="1" w:name="_Hlk182919506"/>
      <w:r w:rsidR="0084449B" w:rsidRPr="00CE513F">
        <w:rPr>
          <w:rFonts w:ascii="Times New Roman" w:hAnsi="Times New Roman" w:cs="Times New Roman"/>
        </w:rPr>
        <w:t xml:space="preserve"> </w:t>
      </w:r>
      <w:r w:rsidR="008F1355" w:rsidRPr="00CE513F">
        <w:rPr>
          <w:rFonts w:ascii="Times New Roman" w:hAnsi="Times New Roman" w:cs="Times New Roman"/>
        </w:rPr>
        <w:t>и действующего в период оказания услуг региональным оператором.</w:t>
      </w:r>
    </w:p>
    <w:p w14:paraId="6D18E046" w14:textId="4084407A" w:rsidR="00AD1951" w:rsidRPr="00CE513F" w:rsidRDefault="00AD1951" w:rsidP="00642A0F">
      <w:pPr>
        <w:autoSpaceDE w:val="0"/>
        <w:autoSpaceDN w:val="0"/>
        <w:adjustRightInd w:val="0"/>
        <w:spacing w:line="260" w:lineRule="exact"/>
        <w:ind w:firstLine="709"/>
        <w:jc w:val="both"/>
        <w:rPr>
          <w:rFonts w:ascii="Times New Roman" w:hAnsi="Times New Roman" w:cs="Times New Roman"/>
        </w:rPr>
      </w:pPr>
      <w:r w:rsidRPr="00CE513F">
        <w:rPr>
          <w:rFonts w:ascii="Times New Roman" w:hAnsi="Times New Roman" w:cs="Times New Roman"/>
        </w:rPr>
        <w:t>При изменении (утверждении) в установленном порядке тарифа на услугу по обращению с ТКО стоимость услуг по настоящему договору изменяется с момента</w:t>
      </w:r>
      <w:r w:rsidR="0084449B" w:rsidRPr="00CE513F">
        <w:rPr>
          <w:rFonts w:ascii="Times New Roman" w:hAnsi="Times New Roman" w:cs="Times New Roman"/>
        </w:rPr>
        <w:t>,</w:t>
      </w:r>
      <w:r w:rsidRPr="00CE513F">
        <w:rPr>
          <w:rFonts w:ascii="Times New Roman" w:hAnsi="Times New Roman" w:cs="Times New Roman"/>
        </w:rPr>
        <w:t xml:space="preserve"> определенного в акте </w:t>
      </w:r>
      <w:r w:rsidRPr="00CE513F">
        <w:rPr>
          <w:rFonts w:ascii="Times New Roman" w:eastAsia="Times New Roman" w:hAnsi="Times New Roman" w:cs="Times New Roman"/>
        </w:rPr>
        <w:t>органа исполнительной власти Хабаровского края в области государственного регулирования цен (тарифов)</w:t>
      </w:r>
      <w:r w:rsidRPr="00CE513F">
        <w:rPr>
          <w:rFonts w:ascii="Times New Roman" w:hAnsi="Times New Roman" w:cs="Times New Roman"/>
        </w:rPr>
        <w:t>.</w:t>
      </w:r>
      <w:bookmarkEnd w:id="1"/>
      <w:r w:rsidRPr="00CE513F">
        <w:rPr>
          <w:rFonts w:ascii="Times New Roman" w:hAnsi="Times New Roman" w:cs="Times New Roman"/>
        </w:rPr>
        <w:t xml:space="preserve"> При изменении в установленном законом порядке единого тарифа на услугу Регионального оператора заключение дополнительного соглашения к настоящему договору не требуется.</w:t>
      </w:r>
      <w:bookmarkEnd w:id="0"/>
    </w:p>
    <w:p w14:paraId="011A71B9" w14:textId="1F569ED3" w:rsidR="00B4152C" w:rsidRPr="00CE513F" w:rsidRDefault="004239D3" w:rsidP="00642A0F">
      <w:pPr>
        <w:pStyle w:val="ConsPlusNormal"/>
        <w:spacing w:line="260" w:lineRule="exact"/>
        <w:ind w:firstLine="709"/>
        <w:jc w:val="both"/>
      </w:pPr>
      <w:r w:rsidRPr="00CE513F">
        <w:t xml:space="preserve">5. Региональный оператор представляет </w:t>
      </w:r>
      <w:r w:rsidR="007649C8" w:rsidRPr="00CE513F">
        <w:t>П</w:t>
      </w:r>
      <w:r w:rsidRPr="00CE513F">
        <w:t>отребителю</w:t>
      </w:r>
      <w:r w:rsidR="00F90B1A" w:rsidRPr="00CE513F">
        <w:t xml:space="preserve"> (уполномоченной организации) </w:t>
      </w:r>
      <w:r w:rsidRPr="00CE513F">
        <w:t xml:space="preserve">платежный документ не позднее 1-го числа месяца, следующего за истекшим расчетным периодом, за который производится оплата, если иной срок представления платежных документов не установлен по соглашению </w:t>
      </w:r>
      <w:r w:rsidR="00D00BF0" w:rsidRPr="00CE513F">
        <w:t>С</w:t>
      </w:r>
      <w:r w:rsidRPr="00CE513F">
        <w:t>торон.</w:t>
      </w:r>
    </w:p>
    <w:p w14:paraId="3AE5D61E" w14:textId="02B4057A" w:rsidR="00E517BD" w:rsidRPr="00CE513F" w:rsidRDefault="00E517BD" w:rsidP="00642A0F">
      <w:pPr>
        <w:pStyle w:val="ConsPlusNormal"/>
        <w:spacing w:line="260" w:lineRule="exact"/>
        <w:ind w:firstLine="709"/>
        <w:jc w:val="both"/>
      </w:pPr>
      <w:r w:rsidRPr="00CE513F">
        <w:t>Потребитель</w:t>
      </w:r>
      <w:r w:rsidR="00F90B1A" w:rsidRPr="00CE513F">
        <w:t xml:space="preserve"> (у</w:t>
      </w:r>
      <w:r w:rsidR="00906A34" w:rsidRPr="00CE513F">
        <w:t>полномоченная организация</w:t>
      </w:r>
      <w:r w:rsidR="00F90B1A" w:rsidRPr="00CE513F">
        <w:t>)</w:t>
      </w:r>
      <w:r w:rsidRPr="00CE513F">
        <w:t xml:space="preserve"> оплачивает услуги до 10-го числа месяца,</w:t>
      </w:r>
      <w:r w:rsidR="00906A34" w:rsidRPr="00CE513F">
        <w:t xml:space="preserve"> </w:t>
      </w:r>
      <w:r w:rsidRPr="00CE513F">
        <w:t>следующего за месяцем, в котором были оказаны услуги.</w:t>
      </w:r>
    </w:p>
    <w:p w14:paraId="6AF7EF6F" w14:textId="5097E135" w:rsidR="00B4152C" w:rsidRPr="00CE513F" w:rsidRDefault="004239D3" w:rsidP="00642A0F">
      <w:pPr>
        <w:pStyle w:val="ConsPlusNormal"/>
        <w:spacing w:line="260" w:lineRule="exact"/>
        <w:ind w:firstLine="709"/>
        <w:jc w:val="both"/>
      </w:pPr>
      <w:r w:rsidRPr="00CE513F">
        <w:t xml:space="preserve">6. Сверка расчетов по настоящему договору проводится между </w:t>
      </w:r>
      <w:r w:rsidR="00CD0871" w:rsidRPr="00CE513F">
        <w:t>Р</w:t>
      </w:r>
      <w:r w:rsidRPr="00CE513F">
        <w:t xml:space="preserve">егиональным оператором и </w:t>
      </w:r>
      <w:r w:rsidR="00CD0871" w:rsidRPr="00CE513F">
        <w:t>П</w:t>
      </w:r>
      <w:r w:rsidRPr="00CE513F">
        <w:t>отребителем (</w:t>
      </w:r>
      <w:r w:rsidR="00F90B1A" w:rsidRPr="00CE513F">
        <w:t>у</w:t>
      </w:r>
      <w:r w:rsidRPr="00CE513F">
        <w:t xml:space="preserve">полномоченной организацией) не реже чем один раз в год по инициативе одной из </w:t>
      </w:r>
      <w:r w:rsidR="00D00BF0" w:rsidRPr="00CE513F">
        <w:t>С</w:t>
      </w:r>
      <w:r w:rsidRPr="00CE513F">
        <w:t xml:space="preserve">торон путем составления и подписания </w:t>
      </w:r>
      <w:r w:rsidR="00D00BF0" w:rsidRPr="00CE513F">
        <w:t>С</w:t>
      </w:r>
      <w:r w:rsidRPr="00CE513F">
        <w:t>торонами соответствующего акта.</w:t>
      </w:r>
    </w:p>
    <w:p w14:paraId="44A96E42" w14:textId="69ECBCB3" w:rsidR="00B4152C" w:rsidRPr="00CE513F" w:rsidRDefault="004239D3" w:rsidP="00642A0F">
      <w:pPr>
        <w:pStyle w:val="ConsPlusNormal"/>
        <w:spacing w:line="260" w:lineRule="exact"/>
        <w:ind w:firstLine="709"/>
        <w:jc w:val="both"/>
      </w:pPr>
      <w:r w:rsidRPr="00CE513F">
        <w:t xml:space="preserve">Сторона, инициирующая проведение сверки расчетов, составляет и направляет другой </w:t>
      </w:r>
      <w:r w:rsidR="00F7219B" w:rsidRPr="00CE513F">
        <w:t>С</w:t>
      </w:r>
      <w:r w:rsidRPr="00CE513F">
        <w:t xml:space="preserve">тороне подписанный акт сверки расчетов в 2 экземплярах любым доступным способом (почтовое отправление, телеграмма, факсограмма, телефонограмма, информационно-телекоммуникационная </w:t>
      </w:r>
      <w:r w:rsidRPr="00CE513F">
        <w:lastRenderedPageBreak/>
        <w:t xml:space="preserve">сеть </w:t>
      </w:r>
      <w:r w:rsidR="00CD0871" w:rsidRPr="00CE513F">
        <w:t>«</w:t>
      </w:r>
      <w:r w:rsidRPr="00CE513F">
        <w:t>Интернет</w:t>
      </w:r>
      <w:r w:rsidR="00CD0871" w:rsidRPr="00CE513F">
        <w:t>»</w:t>
      </w:r>
      <w:r w:rsidRPr="00CE513F">
        <w:t xml:space="preserve">), позволяющим подтвердить получение такого акта адресатом. Другая </w:t>
      </w:r>
      <w:r w:rsidR="00F7219B" w:rsidRPr="00CE513F">
        <w:t>С</w:t>
      </w:r>
      <w:r w:rsidRPr="00CE513F">
        <w:t>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w:t>
      </w:r>
    </w:p>
    <w:p w14:paraId="32F7BA69" w14:textId="748C5758" w:rsidR="00B4152C" w:rsidRPr="00CE513F" w:rsidRDefault="004239D3" w:rsidP="00642A0F">
      <w:pPr>
        <w:pStyle w:val="ConsPlusNormal"/>
        <w:spacing w:line="260" w:lineRule="exact"/>
        <w:ind w:firstLine="709"/>
        <w:jc w:val="both"/>
      </w:pPr>
      <w:r w:rsidRPr="00CE513F">
        <w:t xml:space="preserve">В случае неполучения ответа в течение 10 рабочих дней со дня направления </w:t>
      </w:r>
      <w:r w:rsidR="00F7219B" w:rsidRPr="00CE513F">
        <w:t>С</w:t>
      </w:r>
      <w:r w:rsidRPr="00CE513F">
        <w:t xml:space="preserve">тороне акта сверки расчетов направленный акт считается согласованным и подписанным обеими </w:t>
      </w:r>
      <w:r w:rsidR="00F7219B" w:rsidRPr="00CE513F">
        <w:t>С</w:t>
      </w:r>
      <w:r w:rsidRPr="00CE513F">
        <w:t>торонами.</w:t>
      </w:r>
    </w:p>
    <w:p w14:paraId="64B71F37" w14:textId="77777777" w:rsidR="00B4152C" w:rsidRPr="00CE513F" w:rsidRDefault="00B4152C" w:rsidP="00642A0F">
      <w:pPr>
        <w:pStyle w:val="ConsPlusNormal"/>
        <w:spacing w:line="260" w:lineRule="exact"/>
        <w:ind w:firstLine="709"/>
        <w:jc w:val="both"/>
      </w:pPr>
    </w:p>
    <w:p w14:paraId="60356F59" w14:textId="294BF970" w:rsidR="00B4152C" w:rsidRPr="00066462" w:rsidRDefault="004239D3" w:rsidP="00642A0F">
      <w:pPr>
        <w:pStyle w:val="ConsPlusNormal"/>
        <w:spacing w:line="260" w:lineRule="exact"/>
        <w:ind w:firstLine="709"/>
        <w:jc w:val="center"/>
        <w:outlineLvl w:val="0"/>
        <w:rPr>
          <w:b/>
          <w:bCs/>
        </w:rPr>
      </w:pPr>
      <w:r w:rsidRPr="00066462">
        <w:rPr>
          <w:b/>
          <w:bCs/>
        </w:rPr>
        <w:t xml:space="preserve">III. Права и обязанности </w:t>
      </w:r>
      <w:r w:rsidR="00E35B51" w:rsidRPr="00066462">
        <w:rPr>
          <w:b/>
          <w:bCs/>
        </w:rPr>
        <w:t>С</w:t>
      </w:r>
      <w:r w:rsidRPr="00066462">
        <w:rPr>
          <w:b/>
          <w:bCs/>
        </w:rPr>
        <w:t>торон</w:t>
      </w:r>
    </w:p>
    <w:p w14:paraId="27D13BCD" w14:textId="77777777" w:rsidR="00B4152C" w:rsidRPr="00CE513F" w:rsidRDefault="004239D3" w:rsidP="00642A0F">
      <w:pPr>
        <w:pStyle w:val="ConsPlusNormal"/>
        <w:spacing w:line="260" w:lineRule="exact"/>
        <w:ind w:firstLine="709"/>
        <w:jc w:val="both"/>
      </w:pPr>
      <w:r w:rsidRPr="00CE513F">
        <w:t>7. Региональный оператор обязан:</w:t>
      </w:r>
    </w:p>
    <w:p w14:paraId="20EFE956" w14:textId="0B0B5006" w:rsidR="00B4152C" w:rsidRPr="00CE513F" w:rsidRDefault="004239D3" w:rsidP="00642A0F">
      <w:pPr>
        <w:pStyle w:val="ConsPlusNormal"/>
        <w:spacing w:line="260" w:lineRule="exact"/>
        <w:ind w:firstLine="709"/>
        <w:jc w:val="both"/>
        <w:rPr>
          <w:color w:val="000000" w:themeColor="text1"/>
        </w:rPr>
      </w:pPr>
      <w:r w:rsidRPr="00CE513F">
        <w:t xml:space="preserve">а) принимать </w:t>
      </w:r>
      <w:r w:rsidR="00E35B51" w:rsidRPr="00CE513F">
        <w:t>ТКО</w:t>
      </w:r>
      <w:r w:rsidRPr="00CE513F">
        <w:t xml:space="preserve"> в объеме и (или) массе и в месте, которые предусмотрены в </w:t>
      </w:r>
      <w:hyperlink w:anchor="P173" w:tooltip="ИНФОРМАЦИЯ">
        <w:r w:rsidR="00B4152C" w:rsidRPr="00CE513F">
          <w:rPr>
            <w:color w:val="000000" w:themeColor="text1"/>
          </w:rPr>
          <w:t>приложении</w:t>
        </w:r>
      </w:hyperlink>
      <w:r w:rsidRPr="00CE513F">
        <w:rPr>
          <w:color w:val="000000" w:themeColor="text1"/>
        </w:rPr>
        <w:t xml:space="preserve"> к настоящему договору;</w:t>
      </w:r>
    </w:p>
    <w:p w14:paraId="2ED7551F" w14:textId="52D20B43" w:rsidR="00B4152C" w:rsidRPr="00CE513F" w:rsidRDefault="004239D3" w:rsidP="00642A0F">
      <w:pPr>
        <w:pStyle w:val="ConsPlusNormal"/>
        <w:spacing w:line="260" w:lineRule="exact"/>
        <w:ind w:firstLine="709"/>
        <w:jc w:val="both"/>
      </w:pPr>
      <w:r w:rsidRPr="00CE513F">
        <w:t xml:space="preserve">б) обеспечивать транспортирование, обработку, энергетическую утилизацию, утилизацию </w:t>
      </w:r>
      <w:r w:rsidR="00E35B51" w:rsidRPr="00CE513F">
        <w:t>ТКО</w:t>
      </w:r>
      <w:r w:rsidRPr="00CE513F">
        <w:t xml:space="preserve"> путем производства из их органической части искусственных грунтов, обезвреживание и захоронение принятых </w:t>
      </w:r>
      <w:r w:rsidR="00E35B51" w:rsidRPr="00CE513F">
        <w:t>ТКО</w:t>
      </w:r>
      <w:r w:rsidRPr="00CE513F">
        <w:t xml:space="preserve"> в соответствии с законодательством Российской Федерации;</w:t>
      </w:r>
    </w:p>
    <w:p w14:paraId="15E947AD" w14:textId="6E5F119D" w:rsidR="00B4152C" w:rsidRPr="00CE513F" w:rsidRDefault="004239D3" w:rsidP="00642A0F">
      <w:pPr>
        <w:pStyle w:val="ConsPlusNormal"/>
        <w:spacing w:line="260" w:lineRule="exact"/>
        <w:ind w:firstLine="709"/>
        <w:jc w:val="both"/>
      </w:pPr>
      <w:r w:rsidRPr="00CE513F">
        <w:t xml:space="preserve">в) представлять </w:t>
      </w:r>
      <w:r w:rsidR="00E35B51" w:rsidRPr="00CE513F">
        <w:t>П</w:t>
      </w:r>
      <w:r w:rsidRPr="00CE513F">
        <w:t>отребителю</w:t>
      </w:r>
      <w:r w:rsidR="00197336" w:rsidRPr="00CE513F">
        <w:t xml:space="preserve"> (уполномоченной организации) </w:t>
      </w:r>
      <w:r w:rsidRPr="00CE513F">
        <w:t xml:space="preserve">информацию в соответствии со стандартами раскрытия информации в области обращения с </w:t>
      </w:r>
      <w:r w:rsidR="00E35B51" w:rsidRPr="00CE513F">
        <w:t>ТКО</w:t>
      </w:r>
      <w:r w:rsidRPr="00CE513F">
        <w:t xml:space="preserve"> в порядке, предусмотренном законодательством Российской Федерации;</w:t>
      </w:r>
    </w:p>
    <w:p w14:paraId="316F8147" w14:textId="6E9B8B01" w:rsidR="00B4152C" w:rsidRPr="00CE513F" w:rsidRDefault="004239D3" w:rsidP="00642A0F">
      <w:pPr>
        <w:pStyle w:val="ConsPlusNormal"/>
        <w:spacing w:line="260" w:lineRule="exact"/>
        <w:ind w:firstLine="709"/>
        <w:jc w:val="both"/>
      </w:pPr>
      <w:r w:rsidRPr="00CE513F">
        <w:t xml:space="preserve">г) отвечать на жалобы и обращения </w:t>
      </w:r>
      <w:r w:rsidR="00E35B51" w:rsidRPr="00CE513F">
        <w:t>П</w:t>
      </w:r>
      <w:r w:rsidRPr="00CE513F">
        <w:t>отребителя</w:t>
      </w:r>
      <w:r w:rsidR="00197336" w:rsidRPr="00CE513F">
        <w:t xml:space="preserve"> (уполномоченной организации)</w:t>
      </w:r>
      <w:r w:rsidRPr="00CE513F">
        <w:t xml:space="preserve">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14:paraId="1DBF5AEF" w14:textId="644B2B8B" w:rsidR="00B4152C" w:rsidRPr="00CE513F" w:rsidRDefault="004239D3" w:rsidP="00642A0F">
      <w:pPr>
        <w:pStyle w:val="ConsPlusNormal"/>
        <w:spacing w:line="260" w:lineRule="exact"/>
        <w:ind w:firstLine="709"/>
        <w:jc w:val="both"/>
      </w:pPr>
      <w:r w:rsidRPr="00CE513F">
        <w:t xml:space="preserve">д) не допускать повреждения контейнеров и (или) бункеров, принадлежащих </w:t>
      </w:r>
      <w:r w:rsidR="00E35B51" w:rsidRPr="00CE513F">
        <w:t>П</w:t>
      </w:r>
      <w:r w:rsidRPr="00CE513F">
        <w:t>отребителю</w:t>
      </w:r>
      <w:r w:rsidR="00197336" w:rsidRPr="00CE513F">
        <w:t xml:space="preserve"> (уполномоченной организации) </w:t>
      </w:r>
      <w:r w:rsidRPr="00CE513F">
        <w:t xml:space="preserve">на праве собственности или ином законном основании, при осуществлении вывоза </w:t>
      </w:r>
      <w:r w:rsidR="00E35B51" w:rsidRPr="00CE513F">
        <w:t>ТКО</w:t>
      </w:r>
      <w:r w:rsidRPr="00CE513F">
        <w:t>;</w:t>
      </w:r>
    </w:p>
    <w:p w14:paraId="51104A01" w14:textId="77777777" w:rsidR="00B4152C" w:rsidRPr="00CE513F" w:rsidRDefault="004239D3" w:rsidP="00642A0F">
      <w:pPr>
        <w:pStyle w:val="ConsPlusNormal"/>
        <w:spacing w:line="260" w:lineRule="exact"/>
        <w:ind w:firstLine="709"/>
        <w:jc w:val="both"/>
      </w:pPr>
      <w:r w:rsidRPr="00CE513F">
        <w:t>е) принимать необходимые меры по своевременной замене поврежденных контейнеров и (или) бункеров, принадлежащих ему на праве собственности или ином законном основании, в порядке и сроки, которые установлены законодательством субъекта Российской Федерации;</w:t>
      </w:r>
    </w:p>
    <w:p w14:paraId="78F3F7A1" w14:textId="765A7B9A" w:rsidR="00B4152C" w:rsidRPr="00CE513F" w:rsidRDefault="004239D3" w:rsidP="00642A0F">
      <w:pPr>
        <w:pStyle w:val="ConsPlusNormal"/>
        <w:spacing w:line="260" w:lineRule="exact"/>
        <w:ind w:firstLine="709"/>
        <w:jc w:val="both"/>
      </w:pPr>
      <w:r w:rsidRPr="00CE513F">
        <w:t xml:space="preserve">ж) осуществлять действия по подбору оброненных (просыпавшихся) при погрузке </w:t>
      </w:r>
      <w:r w:rsidR="00E35B51" w:rsidRPr="00CE513F">
        <w:t>ТКО</w:t>
      </w:r>
      <w:r w:rsidRPr="00CE513F">
        <w:t xml:space="preserve"> и перемещению их в мусоровоз.</w:t>
      </w:r>
    </w:p>
    <w:p w14:paraId="426FD193" w14:textId="77777777" w:rsidR="00B4152C" w:rsidRPr="00CE513F" w:rsidRDefault="004239D3" w:rsidP="00642A0F">
      <w:pPr>
        <w:pStyle w:val="ConsPlusNormal"/>
        <w:spacing w:line="260" w:lineRule="exact"/>
        <w:ind w:firstLine="709"/>
        <w:jc w:val="both"/>
      </w:pPr>
      <w:r w:rsidRPr="00CE513F">
        <w:t>8. Региональный оператор имеет право:</w:t>
      </w:r>
    </w:p>
    <w:p w14:paraId="56C7D86E" w14:textId="36EFA459" w:rsidR="00B4152C" w:rsidRPr="00CE513F" w:rsidRDefault="004239D3" w:rsidP="00642A0F">
      <w:pPr>
        <w:pStyle w:val="ConsPlusNormal"/>
        <w:spacing w:line="260" w:lineRule="exact"/>
        <w:ind w:firstLine="709"/>
        <w:jc w:val="both"/>
      </w:pPr>
      <w:r w:rsidRPr="00CE513F">
        <w:t xml:space="preserve">а) обеспечивать учет объема и (или) массы </w:t>
      </w:r>
      <w:r w:rsidR="00E35B51" w:rsidRPr="00CE513F">
        <w:t>ТКО</w:t>
      </w:r>
      <w:r w:rsidRPr="00CE513F">
        <w:t xml:space="preserve"> в соответствии с </w:t>
      </w:r>
      <w:hyperlink r:id="rId8" w:tooltip="Постановление Правительства РФ от 24.05.2024 N 671 &quot;О коммерческом учете объема и (или) массы твердых коммунальных отходов&quot; (вместе с &quot;Правилами коммерческого учета объема и (или) массы твердых коммунальных отходов&quot;) {КонсультантПлюс}">
        <w:r w:rsidR="00B4152C" w:rsidRPr="00CE513F">
          <w:rPr>
            <w:color w:val="000000" w:themeColor="text1"/>
          </w:rPr>
          <w:t>Правилами</w:t>
        </w:r>
      </w:hyperlink>
      <w:r w:rsidRPr="00CE513F">
        <w:rPr>
          <w:color w:val="000000" w:themeColor="text1"/>
        </w:rPr>
        <w:t xml:space="preserve"> коммерческого учета объема и (или) массы твердых коммунальных отходов, утвержденными постановлением Правительства Российской Федерации</w:t>
      </w:r>
      <w:r w:rsidRPr="00CE513F">
        <w:t>;</w:t>
      </w:r>
    </w:p>
    <w:p w14:paraId="4BC6E09B" w14:textId="77777777" w:rsidR="00B4152C" w:rsidRPr="00CE513F" w:rsidRDefault="004239D3" w:rsidP="00642A0F">
      <w:pPr>
        <w:pStyle w:val="ConsPlusNormal"/>
        <w:spacing w:line="260" w:lineRule="exact"/>
        <w:ind w:firstLine="709"/>
        <w:jc w:val="both"/>
      </w:pPr>
      <w:r w:rsidRPr="00CE513F">
        <w:t>б) инициировать проведение сверки расчетов по настоящему договору;</w:t>
      </w:r>
    </w:p>
    <w:p w14:paraId="27A382AF" w14:textId="7830AC52" w:rsidR="00B4152C" w:rsidRPr="00CE513F" w:rsidRDefault="004239D3" w:rsidP="00642A0F">
      <w:pPr>
        <w:pStyle w:val="ConsPlusNormal"/>
        <w:spacing w:line="260" w:lineRule="exact"/>
        <w:ind w:firstLine="709"/>
        <w:jc w:val="both"/>
      </w:pPr>
      <w:r w:rsidRPr="00CE513F">
        <w:t xml:space="preserve">в) 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w:t>
      </w:r>
      <w:r w:rsidR="00E35B51" w:rsidRPr="00CE513F">
        <w:t>ТКО</w:t>
      </w:r>
      <w:r w:rsidRPr="00CE513F">
        <w:t xml:space="preserve"> соответствующими транспортными средствами.</w:t>
      </w:r>
    </w:p>
    <w:p w14:paraId="46D94E63" w14:textId="757C951D" w:rsidR="00B4152C" w:rsidRPr="00CE513F" w:rsidRDefault="004239D3" w:rsidP="00642A0F">
      <w:pPr>
        <w:pStyle w:val="ConsPlusNormal"/>
        <w:spacing w:line="260" w:lineRule="exact"/>
        <w:ind w:firstLine="709"/>
        <w:jc w:val="both"/>
      </w:pPr>
      <w:r w:rsidRPr="00CE513F">
        <w:t>9. Потребитель</w:t>
      </w:r>
      <w:r w:rsidR="00197336" w:rsidRPr="00CE513F">
        <w:t xml:space="preserve"> (уполномоченная организация) </w:t>
      </w:r>
      <w:r w:rsidRPr="00CE513F">
        <w:t>обязан:</w:t>
      </w:r>
    </w:p>
    <w:p w14:paraId="19A10B80" w14:textId="24DF9958" w:rsidR="00B4152C" w:rsidRPr="00CE513F" w:rsidRDefault="004239D3" w:rsidP="00642A0F">
      <w:pPr>
        <w:pStyle w:val="ConsPlusNormal"/>
        <w:spacing w:line="260" w:lineRule="exact"/>
        <w:ind w:firstLine="709"/>
        <w:jc w:val="both"/>
      </w:pPr>
      <w:r w:rsidRPr="00CE513F">
        <w:t xml:space="preserve">а) осуществлять складирование </w:t>
      </w:r>
      <w:r w:rsidR="00E35B51" w:rsidRPr="00CE513F">
        <w:t>ТКО</w:t>
      </w:r>
      <w:r w:rsidRPr="00CE513F">
        <w:t xml:space="preserve"> в местах (площадках) накопления </w:t>
      </w:r>
      <w:r w:rsidR="00B175A4" w:rsidRPr="00CE513F">
        <w:t>ТКО</w:t>
      </w:r>
      <w:r w:rsidRPr="00CE513F">
        <w:t xml:space="preserve">, определенных </w:t>
      </w:r>
      <w:hyperlink w:anchor="P173" w:tooltip="ИНФОРМАЦИЯ">
        <w:r w:rsidR="00B4152C" w:rsidRPr="00CE513F">
          <w:rPr>
            <w:color w:val="000000" w:themeColor="text1"/>
          </w:rPr>
          <w:t>приложением</w:t>
        </w:r>
      </w:hyperlink>
      <w:r w:rsidRPr="00CE513F">
        <w:rPr>
          <w:color w:val="000000" w:themeColor="text1"/>
        </w:rPr>
        <w:t xml:space="preserve"> к настоящему договору, в соответствии с реестром мест (площадок) накопления </w:t>
      </w:r>
      <w:r w:rsidR="00B175A4" w:rsidRPr="00CE513F">
        <w:rPr>
          <w:color w:val="000000" w:themeColor="text1"/>
        </w:rPr>
        <w:t>ТКО</w:t>
      </w:r>
      <w:r w:rsidRPr="00CE513F">
        <w:rPr>
          <w:color w:val="000000" w:themeColor="text1"/>
        </w:rPr>
        <w:t xml:space="preserve"> или иным способо</w:t>
      </w:r>
      <w:r w:rsidRPr="00CE513F">
        <w:t xml:space="preserve">м в соответствии с Правилами обращения с твердыми коммунальными отходами, утвержденными постановлением Правительства Российской Федерации </w:t>
      </w:r>
      <w:r w:rsidR="00AE04DE" w:rsidRPr="00CE513F">
        <w:br/>
      </w:r>
      <w:r w:rsidRPr="00CE513F">
        <w:t xml:space="preserve">от </w:t>
      </w:r>
      <w:r w:rsidR="00EE0480">
        <w:t>07.03.</w:t>
      </w:r>
      <w:r w:rsidRPr="00CE513F">
        <w:t>2025</w:t>
      </w:r>
      <w:r w:rsidR="00EE0480">
        <w:t xml:space="preserve"> </w:t>
      </w:r>
      <w:r w:rsidR="00AE04DE" w:rsidRPr="00CE513F">
        <w:t>№</w:t>
      </w:r>
      <w:r w:rsidRPr="00CE513F">
        <w:t xml:space="preserve"> 293 </w:t>
      </w:r>
      <w:r w:rsidR="00AE04DE" w:rsidRPr="00CE513F">
        <w:t>«</w:t>
      </w:r>
      <w:r w:rsidRPr="00CE513F">
        <w:t>О порядке обращения с твердыми коммунальными отходами</w:t>
      </w:r>
      <w:r w:rsidR="00AE04DE" w:rsidRPr="00CE513F">
        <w:t>»</w:t>
      </w:r>
      <w:r w:rsidRPr="00CE513F">
        <w:t>;</w:t>
      </w:r>
    </w:p>
    <w:p w14:paraId="5242F7AE" w14:textId="73945294" w:rsidR="00B4152C" w:rsidRPr="00CE513F" w:rsidRDefault="004239D3" w:rsidP="00642A0F">
      <w:pPr>
        <w:pStyle w:val="ConsPlusNormal"/>
        <w:spacing w:line="260" w:lineRule="exact"/>
        <w:ind w:firstLine="709"/>
        <w:jc w:val="both"/>
      </w:pPr>
      <w:r w:rsidRPr="00CE513F">
        <w:t xml:space="preserve">б) обеспечивать учет объема и (или) массы </w:t>
      </w:r>
      <w:r w:rsidR="00B175A4" w:rsidRPr="00CE513F">
        <w:t>ТКО</w:t>
      </w:r>
      <w:r w:rsidRPr="00CE513F">
        <w:t xml:space="preserve"> в соответствии с </w:t>
      </w:r>
      <w:hyperlink r:id="rId9" w:tooltip="Постановление Правительства РФ от 24.05.2024 N 671 &quot;О коммерческом учете объема и (или) массы твердых коммунальных отходов&quot; (вместе с &quot;Правилами коммерческого учета объема и (или) массы твердых коммунальных отходов&quot;) {КонсультантПлюс}">
        <w:r w:rsidR="00B4152C" w:rsidRPr="00CE513F">
          <w:rPr>
            <w:color w:val="000000" w:themeColor="text1"/>
          </w:rPr>
          <w:t>Правилами</w:t>
        </w:r>
      </w:hyperlink>
      <w:r w:rsidRPr="00CE513F">
        <w:rPr>
          <w:color w:val="000000" w:themeColor="text1"/>
        </w:rPr>
        <w:t xml:space="preserve"> коммерческого учета объема и (или) массы </w:t>
      </w:r>
      <w:r w:rsidR="00B175A4" w:rsidRPr="00CE513F">
        <w:rPr>
          <w:color w:val="000000" w:themeColor="text1"/>
        </w:rPr>
        <w:t>ТКО</w:t>
      </w:r>
      <w:r w:rsidRPr="00CE513F">
        <w:rPr>
          <w:color w:val="000000" w:themeColor="text1"/>
        </w:rPr>
        <w:t>, утвержденными постановлением Правит</w:t>
      </w:r>
      <w:r w:rsidRPr="00CE513F">
        <w:t>ельства Российской Федерации;</w:t>
      </w:r>
    </w:p>
    <w:p w14:paraId="6E24A14E" w14:textId="77777777" w:rsidR="00B4152C" w:rsidRPr="00CE513F" w:rsidRDefault="004239D3" w:rsidP="00642A0F">
      <w:pPr>
        <w:pStyle w:val="ConsPlusNormal"/>
        <w:spacing w:line="260" w:lineRule="exact"/>
        <w:ind w:firstLine="709"/>
        <w:jc w:val="both"/>
      </w:pPr>
      <w:r w:rsidRPr="00CE513F">
        <w:t>в) производить оплату по настоящему договору в порядке, размере и сроки, которые определены настоящим договором;</w:t>
      </w:r>
    </w:p>
    <w:p w14:paraId="0E4D180A" w14:textId="3E00143C" w:rsidR="00B4152C" w:rsidRPr="00CE513F" w:rsidRDefault="004239D3" w:rsidP="00642A0F">
      <w:pPr>
        <w:pStyle w:val="ConsPlusNormal"/>
        <w:spacing w:line="260" w:lineRule="exact"/>
        <w:ind w:firstLine="709"/>
        <w:jc w:val="both"/>
      </w:pPr>
      <w:r w:rsidRPr="00CE513F">
        <w:t xml:space="preserve">г) не допускать повреждения контейнеров и (или) бункеров, сжигания </w:t>
      </w:r>
      <w:r w:rsidR="00B175A4" w:rsidRPr="00CE513F">
        <w:t>ТКО</w:t>
      </w:r>
      <w:r w:rsidRPr="00CE513F">
        <w:t xml:space="preserve">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w:t>
      </w:r>
      <w:r w:rsidR="00B175A4" w:rsidRPr="00CE513F">
        <w:t>ТКО</w:t>
      </w:r>
      <w:r w:rsidRPr="00CE513F">
        <w:t>;</w:t>
      </w:r>
    </w:p>
    <w:p w14:paraId="3E9FDDEC" w14:textId="1B47320E" w:rsidR="00B4152C" w:rsidRPr="00CE513F" w:rsidRDefault="004239D3" w:rsidP="00642A0F">
      <w:pPr>
        <w:pStyle w:val="ConsPlusNormal"/>
        <w:spacing w:line="260" w:lineRule="exact"/>
        <w:ind w:firstLine="709"/>
        <w:jc w:val="both"/>
      </w:pPr>
      <w:r w:rsidRPr="00CE513F">
        <w:t xml:space="preserve">д) определить лицо, ответственное за взаимодействие с </w:t>
      </w:r>
      <w:r w:rsidR="00B175A4" w:rsidRPr="00CE513F">
        <w:t>Р</w:t>
      </w:r>
      <w:r w:rsidRPr="00CE513F">
        <w:t xml:space="preserve">егиональным оператором по вопросам исполнения настоящего договора, и представить такую информацию </w:t>
      </w:r>
      <w:r w:rsidR="00AE04DE" w:rsidRPr="00CE513F">
        <w:t>Р</w:t>
      </w:r>
      <w:r w:rsidRPr="00CE513F">
        <w:t>егиональному оператору;</w:t>
      </w:r>
    </w:p>
    <w:p w14:paraId="1611799C" w14:textId="6BE19E7A" w:rsidR="00B4152C" w:rsidRPr="00CE513F" w:rsidRDefault="004239D3" w:rsidP="00642A0F">
      <w:pPr>
        <w:pStyle w:val="ConsPlusNormal"/>
        <w:spacing w:line="260" w:lineRule="exact"/>
        <w:ind w:firstLine="709"/>
        <w:jc w:val="both"/>
      </w:pPr>
      <w:r w:rsidRPr="00CE513F">
        <w:t xml:space="preserve">е) уведомить </w:t>
      </w:r>
      <w:r w:rsidR="00B175A4" w:rsidRPr="00CE513F">
        <w:t>Р</w:t>
      </w:r>
      <w:r w:rsidRPr="00CE513F">
        <w:t xml:space="preserve">егионального оператора о переходе прав на объекты </w:t>
      </w:r>
      <w:r w:rsidR="00B175A4" w:rsidRPr="00CE513F">
        <w:t>П</w:t>
      </w:r>
      <w:r w:rsidRPr="00CE513F">
        <w:t xml:space="preserve">отребителя, указанные в настоящем договоре, к новому собственнику, а также об изменении иных документов и сведений, представленных </w:t>
      </w:r>
      <w:r w:rsidR="00B175A4" w:rsidRPr="00CE513F">
        <w:t>Р</w:t>
      </w:r>
      <w:r w:rsidRPr="00CE513F">
        <w:t xml:space="preserve">егиональному оператору в соответствии с положениями </w:t>
      </w:r>
      <w:hyperlink r:id="rId10" w:tooltip="Постановление Правительства РФ от 07.03.2025 N 293 &quot;О порядке обращения с твердыми коммунальными отходами&quot; (вместе с &quot;Правилами обращения с твердыми коммунальными отходами&quot;) ------------ Не вступил в силу {КонсультантПлюс}">
        <w:r w:rsidR="00B4152C" w:rsidRPr="00CE513F">
          <w:rPr>
            <w:color w:val="000000" w:themeColor="text1"/>
          </w:rPr>
          <w:t>п. 14</w:t>
        </w:r>
      </w:hyperlink>
      <w:r w:rsidRPr="00CE513F">
        <w:rPr>
          <w:color w:val="000000" w:themeColor="text1"/>
        </w:rPr>
        <w:t xml:space="preserve"> и </w:t>
      </w:r>
      <w:hyperlink r:id="rId11" w:tooltip="Постановление Правительства РФ от 07.03.2025 N 293 &quot;О порядке обращения с твердыми коммунальными отходами&quot; (вместе с &quot;Правилами обращения с твердыми коммунальными отходами&quot;) ------------ Не вступил в силу {КонсультантПлюс}">
        <w:r w:rsidR="00B4152C" w:rsidRPr="00CE513F">
          <w:rPr>
            <w:color w:val="000000" w:themeColor="text1"/>
          </w:rPr>
          <w:t>15</w:t>
        </w:r>
      </w:hyperlink>
      <w:r w:rsidRPr="00CE513F">
        <w:rPr>
          <w:color w:val="000000" w:themeColor="text1"/>
        </w:rPr>
        <w:t xml:space="preserve"> </w:t>
      </w:r>
      <w:r w:rsidRPr="00CE513F">
        <w:t xml:space="preserve">Правил обращения с твердыми коммунальными отходами, утвержденных постановлением Правительства Российской Федерации от </w:t>
      </w:r>
      <w:r w:rsidR="00EE0480">
        <w:t>07.03.</w:t>
      </w:r>
      <w:r w:rsidR="00EE0480" w:rsidRPr="00CE513F">
        <w:t>2025</w:t>
      </w:r>
      <w:r w:rsidR="00EE0480">
        <w:t xml:space="preserve"> </w:t>
      </w:r>
      <w:r w:rsidR="00AE04DE" w:rsidRPr="00CE513F">
        <w:t>№</w:t>
      </w:r>
      <w:r w:rsidRPr="00CE513F">
        <w:t xml:space="preserve"> 293, любым доступным способом (почтовое отправление, телеграмма, факсограмма, телефонограмма, информационно-телекоммуникационная сеть </w:t>
      </w:r>
      <w:r w:rsidR="00AE04DE" w:rsidRPr="00CE513F">
        <w:t>«</w:t>
      </w:r>
      <w:r w:rsidRPr="00CE513F">
        <w:t>Интернет</w:t>
      </w:r>
      <w:r w:rsidR="00AE04DE" w:rsidRPr="00CE513F">
        <w:t>»</w:t>
      </w:r>
      <w:r w:rsidRPr="00CE513F">
        <w:t>), позволяющим подтвердить получение такого уведомления адресатом;</w:t>
      </w:r>
    </w:p>
    <w:p w14:paraId="3773051A" w14:textId="3416ECA4" w:rsidR="00B4152C" w:rsidRPr="00CE513F" w:rsidRDefault="004239D3" w:rsidP="00642A0F">
      <w:pPr>
        <w:pStyle w:val="ConsPlusNormal"/>
        <w:spacing w:line="260" w:lineRule="exact"/>
        <w:ind w:firstLine="709"/>
        <w:jc w:val="both"/>
      </w:pPr>
      <w:r w:rsidRPr="00CE513F">
        <w:t xml:space="preserve">ж) осуществлять разделение </w:t>
      </w:r>
      <w:r w:rsidR="00B175A4" w:rsidRPr="00CE513F">
        <w:t>ТКО</w:t>
      </w:r>
      <w:r w:rsidRPr="00CE513F">
        <w:t xml:space="preserve"> по видам отходов, группам отходов и группам однородных </w:t>
      </w:r>
      <w:r w:rsidRPr="00CE513F">
        <w:lastRenderedPageBreak/>
        <w:t xml:space="preserve">отходов и складирование таких </w:t>
      </w:r>
      <w:r w:rsidR="00B175A4" w:rsidRPr="00CE513F">
        <w:t>ТКО</w:t>
      </w:r>
      <w:r w:rsidRPr="00CE513F">
        <w:t xml:space="preserve"> в 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w:t>
      </w:r>
      <w:r w:rsidR="00B175A4" w:rsidRPr="00CE513F">
        <w:t>ТКО</w:t>
      </w:r>
      <w:r w:rsidRPr="00CE513F">
        <w:t>,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p>
    <w:p w14:paraId="52978F76" w14:textId="768D3A3B" w:rsidR="00B4152C" w:rsidRPr="00CE513F" w:rsidRDefault="004239D3" w:rsidP="00642A0F">
      <w:pPr>
        <w:pStyle w:val="ConsPlusNormal"/>
        <w:spacing w:line="260" w:lineRule="exact"/>
        <w:ind w:firstLine="709"/>
        <w:jc w:val="both"/>
      </w:pPr>
      <w:r w:rsidRPr="00CE513F">
        <w:t>10. Потребитель</w:t>
      </w:r>
      <w:r w:rsidR="00DF5CF5" w:rsidRPr="00CE513F">
        <w:t xml:space="preserve"> (уполномоченная организация) </w:t>
      </w:r>
      <w:r w:rsidRPr="00CE513F">
        <w:t>имеет право:</w:t>
      </w:r>
    </w:p>
    <w:p w14:paraId="1B67739E" w14:textId="242C9EAF" w:rsidR="00B4152C" w:rsidRPr="00CE513F" w:rsidRDefault="004239D3" w:rsidP="00642A0F">
      <w:pPr>
        <w:pStyle w:val="ConsPlusNormal"/>
        <w:spacing w:line="260" w:lineRule="exact"/>
        <w:ind w:firstLine="709"/>
        <w:jc w:val="both"/>
      </w:pPr>
      <w:r w:rsidRPr="00CE513F">
        <w:t xml:space="preserve">а) получать от </w:t>
      </w:r>
      <w:r w:rsidR="00B175A4" w:rsidRPr="00CE513F">
        <w:t>Р</w:t>
      </w:r>
      <w:r w:rsidRPr="00CE513F">
        <w:t xml:space="preserve">егионального оператора информацию об изменении установленных тарифов в области обращения с </w:t>
      </w:r>
      <w:r w:rsidR="00B175A4" w:rsidRPr="00CE513F">
        <w:t>ТКО</w:t>
      </w:r>
      <w:r w:rsidRPr="00CE513F">
        <w:t>;</w:t>
      </w:r>
    </w:p>
    <w:p w14:paraId="6ACB2E64" w14:textId="77777777" w:rsidR="00B4152C" w:rsidRPr="00CE513F" w:rsidRDefault="004239D3" w:rsidP="00642A0F">
      <w:pPr>
        <w:pStyle w:val="ConsPlusNormal"/>
        <w:spacing w:line="260" w:lineRule="exact"/>
        <w:ind w:firstLine="709"/>
        <w:jc w:val="both"/>
      </w:pPr>
      <w:r w:rsidRPr="00CE513F">
        <w:t>б) инициировать проведение сверки расчетов по настоящему договору;</w:t>
      </w:r>
    </w:p>
    <w:p w14:paraId="0FBFA2CC" w14:textId="77D89540" w:rsidR="00B4152C" w:rsidRPr="00CE513F" w:rsidRDefault="004239D3" w:rsidP="00642A0F">
      <w:pPr>
        <w:pStyle w:val="ConsPlusNormal"/>
        <w:spacing w:line="260" w:lineRule="exact"/>
        <w:ind w:firstLine="709"/>
        <w:jc w:val="both"/>
        <w:rPr>
          <w:color w:val="000000" w:themeColor="text1"/>
        </w:rPr>
      </w:pPr>
      <w:r w:rsidRPr="00CE513F">
        <w:t xml:space="preserve">в) </w:t>
      </w:r>
      <w:r w:rsidRPr="00CE513F">
        <w:rPr>
          <w:color w:val="000000" w:themeColor="text1"/>
        </w:rPr>
        <w:t xml:space="preserve">инициировать внесение изменений в условия настоящего договора, не противоречащих положениям </w:t>
      </w:r>
      <w:hyperlink r:id="rId12" w:tooltip="Постановление Правительства РФ от 07.03.2025 N 293 &quot;О порядке обращения с твердыми коммунальными отходами&quot; (вместе с &quot;Правилами обращения с твердыми коммунальными отходами&quot;) ------------ Не вступил в силу {КонсультантПлюс}">
        <w:r w:rsidR="00B4152C" w:rsidRPr="00CE513F">
          <w:rPr>
            <w:color w:val="000000" w:themeColor="text1"/>
          </w:rPr>
          <w:t>Правил</w:t>
        </w:r>
      </w:hyperlink>
      <w:r w:rsidRPr="00CE513F">
        <w:rPr>
          <w:color w:val="000000" w:themeColor="text1"/>
        </w:rPr>
        <w:t xml:space="preserve"> обращения с </w:t>
      </w:r>
      <w:r w:rsidR="006079B1" w:rsidRPr="00CE513F">
        <w:rPr>
          <w:color w:val="000000" w:themeColor="text1"/>
        </w:rPr>
        <w:t>ТКО</w:t>
      </w:r>
      <w:r w:rsidRPr="00CE513F">
        <w:rPr>
          <w:color w:val="000000" w:themeColor="text1"/>
        </w:rPr>
        <w:t xml:space="preserve">, утвержденных постановлением Правительства Российской Федерации от </w:t>
      </w:r>
      <w:r w:rsidR="00EE0480">
        <w:t>07.03.</w:t>
      </w:r>
      <w:r w:rsidR="00EE0480" w:rsidRPr="00CE513F">
        <w:t>2025</w:t>
      </w:r>
      <w:r w:rsidR="00EE0480">
        <w:t xml:space="preserve"> </w:t>
      </w:r>
      <w:r w:rsidR="009D6613" w:rsidRPr="00CE513F">
        <w:rPr>
          <w:color w:val="000000" w:themeColor="text1"/>
        </w:rPr>
        <w:t>№</w:t>
      </w:r>
      <w:r w:rsidRPr="00CE513F">
        <w:rPr>
          <w:color w:val="000000" w:themeColor="text1"/>
        </w:rPr>
        <w:t xml:space="preserve"> 293;</w:t>
      </w:r>
    </w:p>
    <w:p w14:paraId="45D53850" w14:textId="366257E7" w:rsidR="00B4152C" w:rsidRPr="00CE513F" w:rsidRDefault="004239D3" w:rsidP="00642A0F">
      <w:pPr>
        <w:pStyle w:val="ConsPlusNormal"/>
        <w:spacing w:line="260" w:lineRule="exact"/>
        <w:ind w:firstLine="709"/>
        <w:jc w:val="both"/>
      </w:pPr>
      <w:r w:rsidRPr="00CE513F">
        <w:t xml:space="preserve">г) получать иную информацию от </w:t>
      </w:r>
      <w:r w:rsidR="006079B1" w:rsidRPr="00CE513F">
        <w:t>Р</w:t>
      </w:r>
      <w:r w:rsidRPr="00CE513F">
        <w:t>егионального оператора, не противоречащую требованиям законодательства Российской Федерации.</w:t>
      </w:r>
    </w:p>
    <w:p w14:paraId="1FDE247D" w14:textId="77777777" w:rsidR="00B4152C" w:rsidRPr="00CE513F" w:rsidRDefault="00B4152C" w:rsidP="00642A0F">
      <w:pPr>
        <w:pStyle w:val="ConsPlusNormal"/>
        <w:spacing w:line="260" w:lineRule="exact"/>
        <w:ind w:firstLine="709"/>
        <w:jc w:val="both"/>
      </w:pPr>
    </w:p>
    <w:p w14:paraId="7BDA2D88" w14:textId="3C0ACF49" w:rsidR="006079B1" w:rsidRPr="00066462" w:rsidRDefault="004239D3" w:rsidP="00642A0F">
      <w:pPr>
        <w:pStyle w:val="ConsPlusNormal"/>
        <w:spacing w:line="260" w:lineRule="exact"/>
        <w:ind w:firstLine="709"/>
        <w:jc w:val="center"/>
        <w:outlineLvl w:val="0"/>
        <w:rPr>
          <w:b/>
          <w:bCs/>
        </w:rPr>
      </w:pPr>
      <w:r w:rsidRPr="00066462">
        <w:rPr>
          <w:b/>
          <w:bCs/>
        </w:rPr>
        <w:t>IV. Порядок осуществления учета объема и (или) массы</w:t>
      </w:r>
      <w:r w:rsidR="009D6613" w:rsidRPr="00066462">
        <w:rPr>
          <w:b/>
          <w:bCs/>
        </w:rPr>
        <w:t xml:space="preserve"> ТКО</w:t>
      </w:r>
    </w:p>
    <w:p w14:paraId="4A531920" w14:textId="14FCC7E3" w:rsidR="006079B1" w:rsidRPr="00CE513F" w:rsidRDefault="006079B1" w:rsidP="00642A0F">
      <w:pPr>
        <w:autoSpaceDE w:val="0"/>
        <w:autoSpaceDN w:val="0"/>
        <w:adjustRightInd w:val="0"/>
        <w:spacing w:line="260" w:lineRule="exact"/>
        <w:ind w:firstLine="709"/>
        <w:jc w:val="both"/>
        <w:rPr>
          <w:rFonts w:ascii="Times New Roman" w:hAnsi="Times New Roman" w:cs="Times New Roman"/>
          <w:i/>
          <w:iCs/>
        </w:rPr>
      </w:pPr>
      <w:r w:rsidRPr="00CE513F">
        <w:rPr>
          <w:rFonts w:ascii="Times New Roman" w:hAnsi="Times New Roman" w:cs="Times New Roman"/>
        </w:rPr>
        <w:t>11. Стороны производят учет объема и (или) массы ТКО в порядке, предусмотренном Правилами коммерческого учета объема и (или) массы твердых коммунальных отходов, утвержденными постановлением Правительства Российской Федерации, в соответствии с Приложением № 1 к настоящему договору</w:t>
      </w:r>
      <w:r w:rsidRPr="00CE513F">
        <w:rPr>
          <w:rFonts w:ascii="Times New Roman" w:hAnsi="Times New Roman" w:cs="Times New Roman"/>
          <w:i/>
          <w:iCs/>
        </w:rPr>
        <w:t>.</w:t>
      </w:r>
    </w:p>
    <w:p w14:paraId="544A3A25" w14:textId="77777777" w:rsidR="00B4152C" w:rsidRPr="00CE513F" w:rsidRDefault="00B4152C" w:rsidP="00642A0F">
      <w:pPr>
        <w:pStyle w:val="ConsPlusNormal"/>
        <w:spacing w:line="260" w:lineRule="exact"/>
        <w:jc w:val="both"/>
      </w:pPr>
    </w:p>
    <w:p w14:paraId="3EA56D51" w14:textId="77777777" w:rsidR="00B4152C" w:rsidRPr="00066462" w:rsidRDefault="004239D3" w:rsidP="00642A0F">
      <w:pPr>
        <w:pStyle w:val="ConsPlusNormal"/>
        <w:spacing w:line="260" w:lineRule="exact"/>
        <w:ind w:firstLine="709"/>
        <w:jc w:val="center"/>
        <w:outlineLvl w:val="0"/>
        <w:rPr>
          <w:b/>
          <w:bCs/>
        </w:rPr>
      </w:pPr>
      <w:r w:rsidRPr="00066462">
        <w:rPr>
          <w:b/>
          <w:bCs/>
        </w:rPr>
        <w:t>V. Порядок фиксации нарушений по договору</w:t>
      </w:r>
    </w:p>
    <w:p w14:paraId="4AF258F2" w14:textId="2A00B256" w:rsidR="00B4152C" w:rsidRPr="00CE513F" w:rsidRDefault="004239D3" w:rsidP="00642A0F">
      <w:pPr>
        <w:pStyle w:val="ConsPlusNormal"/>
        <w:spacing w:line="260" w:lineRule="exact"/>
        <w:ind w:firstLine="709"/>
        <w:jc w:val="both"/>
      </w:pPr>
      <w:r w:rsidRPr="00CE513F">
        <w:t xml:space="preserve">12. В случае нарушения </w:t>
      </w:r>
      <w:r w:rsidR="006079B1" w:rsidRPr="00CE513F">
        <w:t>Р</w:t>
      </w:r>
      <w:r w:rsidRPr="00CE513F">
        <w:t xml:space="preserve">егиональным оператором обязательств по настоящему договору </w:t>
      </w:r>
      <w:r w:rsidR="006079B1" w:rsidRPr="00CE513F">
        <w:t>П</w:t>
      </w:r>
      <w:r w:rsidRPr="00CE513F">
        <w:t>отребитель</w:t>
      </w:r>
      <w:r w:rsidR="00DF5CF5" w:rsidRPr="00CE513F">
        <w:t xml:space="preserve"> (уполномоченная организация)</w:t>
      </w:r>
      <w:r w:rsidRPr="00CE513F">
        <w:t xml:space="preserve"> с участием представителя </w:t>
      </w:r>
      <w:r w:rsidR="006079B1" w:rsidRPr="00CE513F">
        <w:t>Р</w:t>
      </w:r>
      <w:r w:rsidRPr="00CE513F">
        <w:t xml:space="preserve">егионального оператора составляет акт о нарушении </w:t>
      </w:r>
      <w:r w:rsidR="006079B1" w:rsidRPr="00CE513F">
        <w:t>Р</w:t>
      </w:r>
      <w:r w:rsidRPr="00CE513F">
        <w:t xml:space="preserve">егиональным оператором обязательств по настоящему договору (далее - акт) и вручает его представителю </w:t>
      </w:r>
      <w:r w:rsidR="006079B1" w:rsidRPr="00CE513F">
        <w:t>Р</w:t>
      </w:r>
      <w:r w:rsidRPr="00CE513F">
        <w:t xml:space="preserve">егионального оператора. При неявке представителя </w:t>
      </w:r>
      <w:r w:rsidR="006079B1" w:rsidRPr="00CE513F">
        <w:t>Р</w:t>
      </w:r>
      <w:r w:rsidRPr="00CE513F">
        <w:t xml:space="preserve">егионального оператора </w:t>
      </w:r>
      <w:r w:rsidR="006079B1" w:rsidRPr="00CE513F">
        <w:t>П</w:t>
      </w:r>
      <w:r w:rsidRPr="00CE513F">
        <w:t>отребитель</w:t>
      </w:r>
      <w:r w:rsidR="00DF5CF5" w:rsidRPr="00CE513F">
        <w:t xml:space="preserve"> (уполномоченная организация) </w:t>
      </w:r>
      <w:r w:rsidRPr="00CE513F">
        <w:t xml:space="preserve">составляет акт в присутствии не менее чем 2 незаинтересованных лиц или с использованием фото- и (или) видеофиксации и в течение 3 рабочих дней направляет акт </w:t>
      </w:r>
      <w:r w:rsidR="006079B1" w:rsidRPr="00CE513F">
        <w:t>Р</w:t>
      </w:r>
      <w:r w:rsidRPr="00CE513F">
        <w:t xml:space="preserve">егиональному оператору с требованием устранить выявленные нарушения в течение разумного срока, определенного </w:t>
      </w:r>
      <w:r w:rsidR="006079B1" w:rsidRPr="00CE513F">
        <w:t>П</w:t>
      </w:r>
      <w:r w:rsidRPr="00CE513F">
        <w:t>отребителем</w:t>
      </w:r>
      <w:r w:rsidR="00DF5CF5" w:rsidRPr="00CE513F">
        <w:t xml:space="preserve"> (уполномоченной организацией)</w:t>
      </w:r>
      <w:r w:rsidRPr="00CE513F">
        <w:t>, любым доступным способом, позволяющим подтвердить его получение адресатом.</w:t>
      </w:r>
    </w:p>
    <w:p w14:paraId="4E4B250A" w14:textId="3BE0C916" w:rsidR="00B4152C" w:rsidRPr="00CE513F" w:rsidRDefault="004239D3" w:rsidP="00642A0F">
      <w:pPr>
        <w:pStyle w:val="ConsPlusNormal"/>
        <w:spacing w:line="260" w:lineRule="exact"/>
        <w:ind w:firstLine="709"/>
        <w:jc w:val="both"/>
      </w:pPr>
      <w:r w:rsidRPr="00CE513F">
        <w:t xml:space="preserve">Региональный оператор в течение 3 рабочих дней со дня получения акта подписывает его и направляет </w:t>
      </w:r>
      <w:r w:rsidR="006079B1" w:rsidRPr="00CE513F">
        <w:t>П</w:t>
      </w:r>
      <w:r w:rsidRPr="00CE513F">
        <w:t>отребителю</w:t>
      </w:r>
      <w:r w:rsidR="00DF5CF5" w:rsidRPr="00CE513F">
        <w:t xml:space="preserve"> (уполномоченной организации)</w:t>
      </w:r>
      <w:r w:rsidRPr="00CE513F">
        <w:t xml:space="preserve">. В случае несогласия с содержанием акта </w:t>
      </w:r>
      <w:r w:rsidR="006079B1" w:rsidRPr="00CE513F">
        <w:t>Р</w:t>
      </w:r>
      <w:r w:rsidRPr="00CE513F">
        <w:t xml:space="preserve">егиональный оператор вправе подать возражение в отношении акта (далее - возражение) с мотивированным указанием причин своего несогласия и направить возражение </w:t>
      </w:r>
      <w:r w:rsidR="00BB630E" w:rsidRPr="00CE513F">
        <w:t>П</w:t>
      </w:r>
      <w:r w:rsidRPr="00CE513F">
        <w:t>отребителю</w:t>
      </w:r>
      <w:r w:rsidR="00DF5CF5" w:rsidRPr="00CE513F">
        <w:t xml:space="preserve"> (уполномоченной организации) </w:t>
      </w:r>
      <w:r w:rsidRPr="00CE513F">
        <w:t>в течение 3 рабочих дней со дня получения акта.</w:t>
      </w:r>
    </w:p>
    <w:p w14:paraId="33D8C467" w14:textId="1BEEFCE3" w:rsidR="00B4152C" w:rsidRPr="00CE513F" w:rsidRDefault="004239D3" w:rsidP="00642A0F">
      <w:pPr>
        <w:pStyle w:val="ConsPlusNormal"/>
        <w:spacing w:line="260" w:lineRule="exact"/>
        <w:ind w:firstLine="709"/>
        <w:jc w:val="both"/>
      </w:pPr>
      <w:r w:rsidRPr="00CE513F">
        <w:t xml:space="preserve">13. В случае невозможности устранения нарушений в сроки, предложенные </w:t>
      </w:r>
      <w:r w:rsidR="00BB630E" w:rsidRPr="00CE513F">
        <w:t>П</w:t>
      </w:r>
      <w:r w:rsidRPr="00CE513F">
        <w:t>отребителем</w:t>
      </w:r>
      <w:r w:rsidR="00DF5CF5" w:rsidRPr="00CE513F">
        <w:t xml:space="preserve"> (уполномоченной организацией)</w:t>
      </w:r>
      <w:r w:rsidRPr="00CE513F">
        <w:t xml:space="preserve">, </w:t>
      </w:r>
      <w:r w:rsidR="00BB630E" w:rsidRPr="00CE513F">
        <w:t>Р</w:t>
      </w:r>
      <w:r w:rsidRPr="00CE513F">
        <w:t>егиональный оператор предлагает иные сроки для устранения выявленных нарушений.</w:t>
      </w:r>
    </w:p>
    <w:p w14:paraId="1DF3801B" w14:textId="21AF3F64" w:rsidR="00B4152C" w:rsidRPr="00CE513F" w:rsidRDefault="004239D3" w:rsidP="00642A0F">
      <w:pPr>
        <w:pStyle w:val="ConsPlusNormal"/>
        <w:spacing w:line="260" w:lineRule="exact"/>
        <w:ind w:firstLine="709"/>
        <w:jc w:val="both"/>
      </w:pPr>
      <w:r w:rsidRPr="00CE513F">
        <w:t xml:space="preserve">14. В случае если </w:t>
      </w:r>
      <w:r w:rsidR="00BB630E" w:rsidRPr="00CE513F">
        <w:t>Р</w:t>
      </w:r>
      <w:r w:rsidRPr="00CE513F">
        <w:t xml:space="preserve">егиональный оператор не направил подписанный акт или возражение в течение 3 рабочих дней со дня получения акта, акт считается согласованным и подписанным </w:t>
      </w:r>
      <w:r w:rsidR="00BB630E" w:rsidRPr="00CE513F">
        <w:t>Р</w:t>
      </w:r>
      <w:r w:rsidRPr="00CE513F">
        <w:t>егиональным оператором.</w:t>
      </w:r>
    </w:p>
    <w:p w14:paraId="218659BC" w14:textId="7FFA23C4" w:rsidR="00B4152C" w:rsidRPr="00CE513F" w:rsidRDefault="004239D3" w:rsidP="00642A0F">
      <w:pPr>
        <w:pStyle w:val="ConsPlusNormal"/>
        <w:spacing w:line="260" w:lineRule="exact"/>
        <w:ind w:firstLine="709"/>
        <w:jc w:val="both"/>
      </w:pPr>
      <w:r w:rsidRPr="00CE513F">
        <w:t xml:space="preserve">15. В случае получения от </w:t>
      </w:r>
      <w:r w:rsidR="00BB630E" w:rsidRPr="00CE513F">
        <w:t>Р</w:t>
      </w:r>
      <w:r w:rsidRPr="00CE513F">
        <w:t xml:space="preserve">егионального оператора возражения </w:t>
      </w:r>
      <w:r w:rsidR="00BB630E" w:rsidRPr="00CE513F">
        <w:t>П</w:t>
      </w:r>
      <w:r w:rsidRPr="00CE513F">
        <w:t>отребитель</w:t>
      </w:r>
      <w:r w:rsidR="00DF5CF5" w:rsidRPr="00CE513F">
        <w:t xml:space="preserve"> (уполномоченная организация) </w:t>
      </w:r>
      <w:r w:rsidRPr="00CE513F">
        <w:t>обязан рассмотреть возражение и в случае согласия с возражением внести соответствующие изменения в акт.</w:t>
      </w:r>
    </w:p>
    <w:p w14:paraId="3A2D578A" w14:textId="178F4599" w:rsidR="00B4152C" w:rsidRPr="00CE513F" w:rsidRDefault="004239D3" w:rsidP="00642A0F">
      <w:pPr>
        <w:pStyle w:val="ConsPlusNormal"/>
        <w:spacing w:line="260" w:lineRule="exact"/>
        <w:ind w:firstLine="709"/>
        <w:jc w:val="both"/>
      </w:pPr>
      <w:r w:rsidRPr="00CE513F">
        <w:t xml:space="preserve">В случае несогласия </w:t>
      </w:r>
      <w:r w:rsidR="00BB630E" w:rsidRPr="00CE513F">
        <w:t>П</w:t>
      </w:r>
      <w:r w:rsidRPr="00CE513F">
        <w:t>отребителя</w:t>
      </w:r>
      <w:r w:rsidR="00EA5169" w:rsidRPr="00CE513F">
        <w:t xml:space="preserve"> (уполномоченной организации) </w:t>
      </w:r>
      <w:r w:rsidRPr="00CE513F">
        <w:t>с возражением разногласия отражаются в акте и подлежат урегулированию в судебном порядке.</w:t>
      </w:r>
    </w:p>
    <w:p w14:paraId="78842597" w14:textId="77777777" w:rsidR="00B4152C" w:rsidRPr="00CE513F" w:rsidRDefault="004239D3" w:rsidP="00642A0F">
      <w:pPr>
        <w:pStyle w:val="ConsPlusNormal"/>
        <w:spacing w:line="260" w:lineRule="exact"/>
        <w:ind w:firstLine="709"/>
        <w:jc w:val="both"/>
      </w:pPr>
      <w:r w:rsidRPr="00CE513F">
        <w:t>16. Акт должен содержать:</w:t>
      </w:r>
    </w:p>
    <w:p w14:paraId="00A3179B" w14:textId="77777777" w:rsidR="00B4152C" w:rsidRPr="00CE513F" w:rsidRDefault="004239D3" w:rsidP="00642A0F">
      <w:pPr>
        <w:pStyle w:val="ConsPlusNormal"/>
        <w:spacing w:line="260" w:lineRule="exact"/>
        <w:ind w:firstLine="709"/>
        <w:jc w:val="both"/>
      </w:pPr>
      <w:r w:rsidRPr="00CE513F">
        <w:t>а) сведения о заявителе (наименование, местонахождение, адрес);</w:t>
      </w:r>
    </w:p>
    <w:p w14:paraId="0BCD51A1" w14:textId="6B74F860" w:rsidR="00B4152C" w:rsidRPr="00CE513F" w:rsidRDefault="004239D3" w:rsidP="00642A0F">
      <w:pPr>
        <w:pStyle w:val="ConsPlusNormal"/>
        <w:spacing w:line="260" w:lineRule="exact"/>
        <w:ind w:firstLine="709"/>
        <w:jc w:val="both"/>
      </w:pPr>
      <w:r w:rsidRPr="00CE513F">
        <w:t xml:space="preserve">б) сведения об объекте (объектах), на котором образуются </w:t>
      </w:r>
      <w:r w:rsidR="00BB630E" w:rsidRPr="00CE513F">
        <w:t>ТКО</w:t>
      </w:r>
      <w:r w:rsidRPr="00CE513F">
        <w:t>,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14:paraId="5EC1496E" w14:textId="77777777" w:rsidR="00B4152C" w:rsidRPr="00CE513F" w:rsidRDefault="004239D3" w:rsidP="00642A0F">
      <w:pPr>
        <w:pStyle w:val="ConsPlusNormal"/>
        <w:spacing w:line="260" w:lineRule="exact"/>
        <w:ind w:firstLine="709"/>
        <w:jc w:val="both"/>
      </w:pPr>
      <w:r w:rsidRPr="00CE513F">
        <w:t>в) сведения о нарушении соответствующих пунктов настоящего договора;</w:t>
      </w:r>
    </w:p>
    <w:p w14:paraId="382AF24A" w14:textId="77777777" w:rsidR="00B4152C" w:rsidRPr="00CE513F" w:rsidRDefault="004239D3" w:rsidP="00642A0F">
      <w:pPr>
        <w:pStyle w:val="ConsPlusNormal"/>
        <w:spacing w:line="260" w:lineRule="exact"/>
        <w:ind w:firstLine="709"/>
        <w:jc w:val="both"/>
      </w:pPr>
      <w:r w:rsidRPr="00CE513F">
        <w:t>г) другие сведения по усмотрению стороны, в том числе материалы фото- и видеосъемки.</w:t>
      </w:r>
    </w:p>
    <w:p w14:paraId="629DE3A3" w14:textId="549686F8" w:rsidR="00B4152C" w:rsidRPr="00CE513F" w:rsidRDefault="004239D3" w:rsidP="00642A0F">
      <w:pPr>
        <w:pStyle w:val="ConsPlusNormal"/>
        <w:spacing w:line="260" w:lineRule="exact"/>
        <w:ind w:firstLine="709"/>
        <w:jc w:val="both"/>
      </w:pPr>
      <w:r w:rsidRPr="00CE513F">
        <w:t>17. Потребитель</w:t>
      </w:r>
      <w:r w:rsidR="00EA5169" w:rsidRPr="00CE513F">
        <w:t xml:space="preserve"> (уполномоченная организация) </w:t>
      </w:r>
      <w:r w:rsidRPr="00CE513F">
        <w:t xml:space="preserve">направляет копию акта в уполномоченный исполнительный орган субъекта Российской Федерации, с которым </w:t>
      </w:r>
      <w:r w:rsidR="00BB630E" w:rsidRPr="00CE513F">
        <w:t>Р</w:t>
      </w:r>
      <w:r w:rsidRPr="00CE513F">
        <w:t xml:space="preserve">егиональным оператором заключено соглашение об организации деятельности по обращению с </w:t>
      </w:r>
      <w:r w:rsidR="00BB630E" w:rsidRPr="00CE513F">
        <w:t>ТКО</w:t>
      </w:r>
      <w:r w:rsidRPr="00CE513F">
        <w:t>.</w:t>
      </w:r>
    </w:p>
    <w:p w14:paraId="5E32CD7D" w14:textId="77777777" w:rsidR="00B4152C" w:rsidRPr="00CE513F" w:rsidRDefault="00B4152C" w:rsidP="00642A0F">
      <w:pPr>
        <w:pStyle w:val="ConsPlusNormal"/>
        <w:spacing w:line="260" w:lineRule="exact"/>
        <w:ind w:firstLine="709"/>
        <w:jc w:val="both"/>
      </w:pPr>
    </w:p>
    <w:p w14:paraId="5E02161D" w14:textId="39BE9E43" w:rsidR="00B4152C" w:rsidRPr="00066462" w:rsidRDefault="004239D3" w:rsidP="00642A0F">
      <w:pPr>
        <w:pStyle w:val="ConsPlusNormal"/>
        <w:spacing w:line="260" w:lineRule="exact"/>
        <w:ind w:firstLine="709"/>
        <w:jc w:val="center"/>
        <w:outlineLvl w:val="0"/>
        <w:rPr>
          <w:b/>
          <w:bCs/>
        </w:rPr>
      </w:pPr>
      <w:r w:rsidRPr="00066462">
        <w:rPr>
          <w:b/>
          <w:bCs/>
        </w:rPr>
        <w:t xml:space="preserve">VI. Ответственность </w:t>
      </w:r>
      <w:r w:rsidR="00962502" w:rsidRPr="00066462">
        <w:rPr>
          <w:b/>
          <w:bCs/>
        </w:rPr>
        <w:t>С</w:t>
      </w:r>
      <w:r w:rsidRPr="00066462">
        <w:rPr>
          <w:b/>
          <w:bCs/>
        </w:rPr>
        <w:t>торон</w:t>
      </w:r>
    </w:p>
    <w:p w14:paraId="1344CDA7" w14:textId="72C9E6B4" w:rsidR="00BB630E" w:rsidRPr="00CE513F" w:rsidRDefault="004239D3" w:rsidP="00642A0F">
      <w:pPr>
        <w:pStyle w:val="ConsPlusNormal"/>
        <w:spacing w:line="260" w:lineRule="exact"/>
        <w:ind w:firstLine="709"/>
        <w:jc w:val="both"/>
      </w:pPr>
      <w:r w:rsidRPr="00CE513F">
        <w:t xml:space="preserve">18. За неисполнение или ненадлежащее исполнение обязательств по настоящему договору </w:t>
      </w:r>
      <w:r w:rsidR="00AC5C68" w:rsidRPr="00CE513F">
        <w:lastRenderedPageBreak/>
        <w:t>С</w:t>
      </w:r>
      <w:r w:rsidRPr="00CE513F">
        <w:t>тороны несут ответственность в соответствии с законодательством Российской Федерации</w:t>
      </w:r>
      <w:r w:rsidR="00BB630E" w:rsidRPr="00CE513F">
        <w:t>.</w:t>
      </w:r>
    </w:p>
    <w:p w14:paraId="3CB4F7F6" w14:textId="00D38592" w:rsidR="0018091B" w:rsidRPr="00CE513F" w:rsidRDefault="004239D3" w:rsidP="00642A0F">
      <w:pPr>
        <w:pStyle w:val="ConsPlusNormal"/>
        <w:spacing w:line="260" w:lineRule="exact"/>
        <w:ind w:firstLine="709"/>
        <w:jc w:val="both"/>
      </w:pPr>
      <w:r w:rsidRPr="00CE513F">
        <w:t xml:space="preserve">19. В случае неисполнения либо ненадлежащего исполнения </w:t>
      </w:r>
      <w:r w:rsidR="00BB630E" w:rsidRPr="00CE513F">
        <w:t>П</w:t>
      </w:r>
      <w:r w:rsidRPr="00CE513F">
        <w:t>отребителем</w:t>
      </w:r>
      <w:r w:rsidR="00EA5169" w:rsidRPr="00CE513F">
        <w:t xml:space="preserve"> (уполномоченной организацией) </w:t>
      </w:r>
      <w:r w:rsidRPr="00CE513F">
        <w:t xml:space="preserve">обязательств по оплате услуг по настоящему договору </w:t>
      </w:r>
      <w:r w:rsidR="00BB630E" w:rsidRPr="00CE513F">
        <w:t>Р</w:t>
      </w:r>
      <w:r w:rsidRPr="00CE513F">
        <w:t xml:space="preserve">егиональный оператор вправе </w:t>
      </w:r>
      <w:r w:rsidR="00EA5169" w:rsidRPr="00CE513F">
        <w:t>п</w:t>
      </w:r>
      <w:r w:rsidRPr="00CE513F">
        <w:t xml:space="preserve">отребовать от </w:t>
      </w:r>
      <w:r w:rsidR="00EA5169" w:rsidRPr="00CE513F">
        <w:t>П</w:t>
      </w:r>
      <w:r w:rsidRPr="00CE513F">
        <w:t>отребителя</w:t>
      </w:r>
      <w:r w:rsidR="00EA5169" w:rsidRPr="00CE513F">
        <w:t xml:space="preserve"> (уполномоченной организации) </w:t>
      </w:r>
      <w:r w:rsidRPr="00CE513F">
        <w:t xml:space="preserve"> уплаты неустойки в размере одной </w:t>
      </w:r>
      <w:r w:rsidR="00BB630E" w:rsidRPr="00CE513F">
        <w:t>1/130</w:t>
      </w:r>
      <w:r w:rsidRPr="00CE513F">
        <w:t xml:space="preserve"> ключевой </w:t>
      </w:r>
      <w:hyperlink r:id="rId13"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0018091B" w:rsidRPr="00CE513F">
          <w:rPr>
            <w:color w:val="000000" w:themeColor="text1"/>
          </w:rPr>
          <w:t>ставки</w:t>
        </w:r>
      </w:hyperlink>
      <w:r w:rsidRPr="00CE513F">
        <w:t xml:space="preserve">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w:t>
      </w:r>
    </w:p>
    <w:p w14:paraId="4F363A45" w14:textId="3FB54DBF" w:rsidR="00EA5169" w:rsidRPr="00CE513F" w:rsidRDefault="004239D3" w:rsidP="00642A0F">
      <w:pPr>
        <w:pStyle w:val="ConsPlusNormal"/>
        <w:spacing w:line="260" w:lineRule="exact"/>
        <w:ind w:firstLine="709"/>
        <w:jc w:val="both"/>
        <w:rPr>
          <w:i/>
          <w:iCs/>
        </w:rPr>
      </w:pPr>
      <w:r w:rsidRPr="00CE513F">
        <w:t xml:space="preserve">20. </w:t>
      </w:r>
      <w:r w:rsidR="00EA5169" w:rsidRPr="00CE513F">
        <w:t>В случае предоставления в расчетном периоде Потребителю (уполномоченной организации) услуг с отклонениями, превышающими 2 дня единовременно (при среднесуточной температуре воздуха +5 °C и ниже) и 1 день единовременно (при среднесуточной температуре воздуха свыше +5 °C), начиная со дня, следующего за днем, когда должен был быть осуществлен вывоз ТКО,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w:t>
      </w:r>
    </w:p>
    <w:p w14:paraId="55642401" w14:textId="77777777" w:rsidR="00B221E7" w:rsidRPr="00CE513F" w:rsidRDefault="00B221E7" w:rsidP="00642A0F">
      <w:pPr>
        <w:pStyle w:val="ConsPlusNormal"/>
        <w:spacing w:line="260" w:lineRule="exact"/>
        <w:ind w:firstLine="709"/>
        <w:jc w:val="both"/>
      </w:pPr>
      <w:r w:rsidRPr="00CE513F">
        <w:t xml:space="preserve">Действие настоящего пункта распространяет свое действие на отношения сторон, возникшие с 01.09.2025. </w:t>
      </w:r>
    </w:p>
    <w:p w14:paraId="6DFAF281" w14:textId="77777777" w:rsidR="00EA5169" w:rsidRPr="00CE513F" w:rsidRDefault="00EA5169" w:rsidP="00642A0F">
      <w:pPr>
        <w:pStyle w:val="ConsPlusNormal"/>
        <w:spacing w:line="260" w:lineRule="exact"/>
        <w:ind w:firstLine="709"/>
        <w:jc w:val="both"/>
      </w:pPr>
    </w:p>
    <w:p w14:paraId="092D2834" w14:textId="77777777" w:rsidR="00B4152C" w:rsidRPr="00066462" w:rsidRDefault="004239D3" w:rsidP="00642A0F">
      <w:pPr>
        <w:pStyle w:val="ConsPlusNormal"/>
        <w:spacing w:line="260" w:lineRule="exact"/>
        <w:ind w:firstLine="709"/>
        <w:jc w:val="center"/>
        <w:outlineLvl w:val="0"/>
        <w:rPr>
          <w:b/>
          <w:bCs/>
        </w:rPr>
      </w:pPr>
      <w:r w:rsidRPr="00066462">
        <w:rPr>
          <w:b/>
          <w:bCs/>
        </w:rPr>
        <w:t>VII. Обстоятельства непреодолимой силы</w:t>
      </w:r>
    </w:p>
    <w:p w14:paraId="5E122345" w14:textId="77777777" w:rsidR="00B4152C" w:rsidRPr="00CE513F" w:rsidRDefault="004239D3" w:rsidP="00642A0F">
      <w:pPr>
        <w:pStyle w:val="ConsPlusNormal"/>
        <w:spacing w:line="260" w:lineRule="exact"/>
        <w:ind w:firstLine="709"/>
        <w:jc w:val="both"/>
      </w:pPr>
      <w:r w:rsidRPr="00CE513F">
        <w:t>21.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w:t>
      </w:r>
    </w:p>
    <w:p w14:paraId="78DFEE0C" w14:textId="77777777" w:rsidR="00B4152C" w:rsidRPr="00CE513F" w:rsidRDefault="004239D3" w:rsidP="00642A0F">
      <w:pPr>
        <w:pStyle w:val="ConsPlusNormal"/>
        <w:spacing w:line="260" w:lineRule="exact"/>
        <w:ind w:firstLine="709"/>
        <w:jc w:val="both"/>
      </w:pPr>
      <w:r w:rsidRPr="00CE513F">
        <w:t>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w:t>
      </w:r>
    </w:p>
    <w:p w14:paraId="41BC3659" w14:textId="4D5A0A97" w:rsidR="00B4152C" w:rsidRPr="00CE513F" w:rsidRDefault="004239D3" w:rsidP="00642A0F">
      <w:pPr>
        <w:pStyle w:val="ConsPlusNormal"/>
        <w:spacing w:line="260" w:lineRule="exact"/>
        <w:ind w:firstLine="709"/>
        <w:jc w:val="both"/>
      </w:pPr>
      <w:r w:rsidRPr="00CE513F">
        <w:t xml:space="preserve">22. Сторона, подвергшаяся действию обстоятельств непреодолимой силы, обязана предпринять все необходимые действия для извещения другой </w:t>
      </w:r>
      <w:r w:rsidR="00962502" w:rsidRPr="00CE513F">
        <w:t>С</w:t>
      </w:r>
      <w:r w:rsidRPr="00CE513F">
        <w:t>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наступлении и характере указанных обстоятельств.</w:t>
      </w:r>
    </w:p>
    <w:p w14:paraId="6C7DD510" w14:textId="68A4AE87" w:rsidR="00B4152C" w:rsidRPr="00CE513F" w:rsidRDefault="004239D3" w:rsidP="00642A0F">
      <w:pPr>
        <w:pStyle w:val="ConsPlusNormal"/>
        <w:spacing w:line="260" w:lineRule="exact"/>
        <w:ind w:firstLine="709"/>
        <w:jc w:val="both"/>
      </w:pPr>
      <w:r w:rsidRPr="00CE513F">
        <w:t xml:space="preserve">Сторона должна также без промедления, не позднее 24 часов с момента прекращения обстоятельств непреодолимой силы, известить об этом другую </w:t>
      </w:r>
      <w:r w:rsidR="00962502" w:rsidRPr="00CE513F">
        <w:t>С</w:t>
      </w:r>
      <w:r w:rsidRPr="00CE513F">
        <w:t>торону.</w:t>
      </w:r>
    </w:p>
    <w:p w14:paraId="3263B3C2" w14:textId="77777777" w:rsidR="00B4152C" w:rsidRPr="00CE513F" w:rsidRDefault="00B4152C" w:rsidP="00642A0F">
      <w:pPr>
        <w:pStyle w:val="ConsPlusNormal"/>
        <w:spacing w:line="260" w:lineRule="exact"/>
        <w:ind w:firstLine="709"/>
        <w:jc w:val="both"/>
      </w:pPr>
    </w:p>
    <w:p w14:paraId="35F3F783" w14:textId="77777777" w:rsidR="00B4152C" w:rsidRPr="00066462" w:rsidRDefault="004239D3" w:rsidP="00642A0F">
      <w:pPr>
        <w:pStyle w:val="ConsPlusNormal"/>
        <w:spacing w:line="260" w:lineRule="exact"/>
        <w:ind w:firstLine="709"/>
        <w:jc w:val="center"/>
        <w:outlineLvl w:val="0"/>
        <w:rPr>
          <w:b/>
          <w:bCs/>
        </w:rPr>
      </w:pPr>
      <w:r w:rsidRPr="00066462">
        <w:rPr>
          <w:b/>
          <w:bCs/>
        </w:rPr>
        <w:t>VIII. Действие договора</w:t>
      </w:r>
    </w:p>
    <w:p w14:paraId="1E10AE9A" w14:textId="41E0DA25" w:rsidR="0018091B" w:rsidRPr="00CE513F" w:rsidRDefault="004239D3" w:rsidP="00642A0F">
      <w:pPr>
        <w:pStyle w:val="ConsPlusNonformat"/>
        <w:spacing w:line="260" w:lineRule="exact"/>
        <w:ind w:firstLine="709"/>
        <w:jc w:val="both"/>
        <w:rPr>
          <w:rFonts w:ascii="Times New Roman" w:hAnsi="Times New Roman" w:cs="Times New Roman"/>
          <w:sz w:val="24"/>
        </w:rPr>
      </w:pPr>
      <w:r w:rsidRPr="00CE513F">
        <w:rPr>
          <w:rFonts w:ascii="Times New Roman" w:hAnsi="Times New Roman" w:cs="Times New Roman"/>
          <w:sz w:val="24"/>
        </w:rPr>
        <w:t xml:space="preserve">23. </w:t>
      </w:r>
      <w:r w:rsidR="0018091B" w:rsidRPr="00CE513F">
        <w:rPr>
          <w:rFonts w:ascii="Times New Roman" w:hAnsi="Times New Roman" w:cs="Times New Roman"/>
          <w:sz w:val="24"/>
        </w:rPr>
        <w:t>Настоящий договор заключается на срок по 31.12.202</w:t>
      </w:r>
      <w:r w:rsidR="002C4BA5">
        <w:rPr>
          <w:rFonts w:ascii="Times New Roman" w:hAnsi="Times New Roman" w:cs="Times New Roman"/>
          <w:sz w:val="24"/>
        </w:rPr>
        <w:t>6</w:t>
      </w:r>
      <w:r w:rsidR="0018091B" w:rsidRPr="00CE513F">
        <w:rPr>
          <w:rFonts w:ascii="Times New Roman" w:hAnsi="Times New Roman" w:cs="Times New Roman"/>
          <w:sz w:val="24"/>
        </w:rPr>
        <w:t>.</w:t>
      </w:r>
    </w:p>
    <w:p w14:paraId="5FD07F18" w14:textId="6732AC81" w:rsidR="0018091B" w:rsidRPr="00CE513F" w:rsidRDefault="0018091B" w:rsidP="00642A0F">
      <w:pPr>
        <w:pStyle w:val="ConsPlusNonformat"/>
        <w:spacing w:line="260" w:lineRule="exact"/>
        <w:ind w:firstLine="709"/>
        <w:jc w:val="both"/>
        <w:rPr>
          <w:rFonts w:ascii="Times New Roman" w:hAnsi="Times New Roman" w:cs="Times New Roman"/>
          <w:sz w:val="24"/>
        </w:rPr>
      </w:pPr>
      <w:r w:rsidRPr="00CE513F">
        <w:rPr>
          <w:rFonts w:ascii="Times New Roman" w:hAnsi="Times New Roman" w:cs="Times New Roman"/>
          <w:sz w:val="24"/>
        </w:rPr>
        <w:t>24.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bookmarkStart w:id="2" w:name="_Hlk100153976"/>
    </w:p>
    <w:p w14:paraId="5CA8AC1C" w14:textId="45FF2633" w:rsidR="0018091B" w:rsidRPr="00CE513F" w:rsidRDefault="0018091B" w:rsidP="00642A0F">
      <w:pPr>
        <w:autoSpaceDE w:val="0"/>
        <w:autoSpaceDN w:val="0"/>
        <w:adjustRightInd w:val="0"/>
        <w:spacing w:line="260" w:lineRule="exact"/>
        <w:ind w:firstLine="709"/>
        <w:jc w:val="both"/>
        <w:outlineLvl w:val="0"/>
        <w:rPr>
          <w:rFonts w:ascii="Times New Roman" w:hAnsi="Times New Roman"/>
        </w:rPr>
      </w:pPr>
      <w:r w:rsidRPr="00CE513F">
        <w:rPr>
          <w:rFonts w:ascii="Times New Roman" w:hAnsi="Times New Roman" w:cs="Times New Roman"/>
        </w:rPr>
        <w:t>В случае заключения настоящего договора на срок менее 12 (двенадцать</w:t>
      </w:r>
      <w:r w:rsidRPr="00CE513F">
        <w:rPr>
          <w:rFonts w:ascii="Times New Roman" w:hAnsi="Times New Roman"/>
        </w:rPr>
        <w:t>) месяцев настоящий договор считается продленным на 12 (двенадцать) месяцев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bookmarkEnd w:id="2"/>
      <w:r w:rsidRPr="00CE513F">
        <w:rPr>
          <w:rFonts w:ascii="Times New Roman" w:hAnsi="Times New Roman"/>
        </w:rPr>
        <w:t>.</w:t>
      </w:r>
    </w:p>
    <w:p w14:paraId="0B42F416" w14:textId="058AFA85" w:rsidR="00B4152C" w:rsidRPr="00CE513F" w:rsidRDefault="004239D3" w:rsidP="00642A0F">
      <w:pPr>
        <w:pStyle w:val="ConsPlusNormal"/>
        <w:spacing w:line="260" w:lineRule="exact"/>
        <w:ind w:firstLine="709"/>
        <w:jc w:val="both"/>
      </w:pPr>
      <w:r w:rsidRPr="00CE513F">
        <w:t xml:space="preserve">25. Настоящий договор может быть расторгнут до окончания срока его действия по соглашению </w:t>
      </w:r>
      <w:r w:rsidR="0018091B" w:rsidRPr="00CE513F">
        <w:t>С</w:t>
      </w:r>
      <w:r w:rsidRPr="00CE513F">
        <w:t>торон.</w:t>
      </w:r>
    </w:p>
    <w:p w14:paraId="229AACFC" w14:textId="77777777" w:rsidR="00B4152C" w:rsidRPr="00CE513F" w:rsidRDefault="00B4152C" w:rsidP="00642A0F">
      <w:pPr>
        <w:pStyle w:val="ConsPlusNormal"/>
        <w:spacing w:line="260" w:lineRule="exact"/>
        <w:ind w:firstLine="709"/>
        <w:jc w:val="both"/>
      </w:pPr>
    </w:p>
    <w:p w14:paraId="22EB13D8" w14:textId="77777777" w:rsidR="00B4152C" w:rsidRPr="00066462" w:rsidRDefault="004239D3" w:rsidP="00642A0F">
      <w:pPr>
        <w:pStyle w:val="ConsPlusNormal"/>
        <w:spacing w:line="260" w:lineRule="exact"/>
        <w:ind w:firstLine="709"/>
        <w:jc w:val="center"/>
        <w:outlineLvl w:val="0"/>
        <w:rPr>
          <w:b/>
          <w:bCs/>
        </w:rPr>
      </w:pPr>
      <w:r w:rsidRPr="00066462">
        <w:rPr>
          <w:b/>
          <w:bCs/>
        </w:rPr>
        <w:t>IX. Прочие условия</w:t>
      </w:r>
    </w:p>
    <w:p w14:paraId="51ABF6B2" w14:textId="58186ED4" w:rsidR="00B4152C" w:rsidRPr="00CE513F" w:rsidRDefault="004239D3" w:rsidP="00642A0F">
      <w:pPr>
        <w:pStyle w:val="ConsPlusNormal"/>
        <w:spacing w:line="260" w:lineRule="exact"/>
        <w:ind w:firstLine="709"/>
        <w:jc w:val="both"/>
      </w:pPr>
      <w:r w:rsidRPr="00CE513F">
        <w:t xml:space="preserve">26. Все изменения, которые вносятся в настоящий договор, считаются действительными, если они (в письменной форме) подписаны уполномоченными на то лицами </w:t>
      </w:r>
      <w:r w:rsidR="00962502" w:rsidRPr="00CE513F">
        <w:t>С</w:t>
      </w:r>
      <w:r w:rsidRPr="00CE513F">
        <w:t xml:space="preserve">торон и заверены печатями </w:t>
      </w:r>
      <w:r w:rsidR="00962502" w:rsidRPr="00CE513F">
        <w:t>С</w:t>
      </w:r>
      <w:r w:rsidRPr="00CE513F">
        <w:t>торон (при их наличии).</w:t>
      </w:r>
    </w:p>
    <w:p w14:paraId="0A7D96DE" w14:textId="4380E87E" w:rsidR="000B76F6" w:rsidRPr="000B76F6" w:rsidRDefault="000B76F6" w:rsidP="00642A0F">
      <w:pPr>
        <w:pStyle w:val="ConsPlusNormal"/>
        <w:spacing w:line="260" w:lineRule="exact"/>
        <w:ind w:firstLine="709"/>
        <w:jc w:val="both"/>
        <w:rPr>
          <w:rFonts w:cstheme="minorBidi"/>
        </w:rPr>
      </w:pPr>
      <w:r w:rsidRPr="000B76F6">
        <w:rPr>
          <w:rFonts w:cstheme="minorBidi"/>
        </w:rPr>
        <w:t xml:space="preserve">27. Стороны в рамках настоящего договора допускают обмен экземплярами настоящего договора, приложений и дополнительных соглашений к нему, а также иными юридически значимыми сообщениями по адресам электронной почты, указанным в настоящем договоре, признавая тем самым юридическую силу названных документов и равенство юридической силы таких документов с оригиналами документов, оформленных на бумажных носителях. </w:t>
      </w:r>
    </w:p>
    <w:p w14:paraId="0F1178D3" w14:textId="77777777" w:rsidR="000B76F6" w:rsidRPr="000B76F6" w:rsidRDefault="000B76F6" w:rsidP="00642A0F">
      <w:pPr>
        <w:pStyle w:val="ConsPlusNormal"/>
        <w:spacing w:line="260" w:lineRule="exact"/>
        <w:ind w:firstLine="709"/>
        <w:jc w:val="both"/>
        <w:rPr>
          <w:rFonts w:cstheme="minorBidi"/>
        </w:rPr>
      </w:pPr>
      <w:r w:rsidRPr="000B76F6">
        <w:rPr>
          <w:rFonts w:cstheme="minorBidi"/>
        </w:rPr>
        <w:t xml:space="preserve">Официальным адресом электронной почты Регионального оператора в рамках настоящего договора считается: ________________. </w:t>
      </w:r>
    </w:p>
    <w:p w14:paraId="2C54F6A5" w14:textId="3B673943" w:rsidR="000B76F6" w:rsidRPr="000B76F6" w:rsidRDefault="000B76F6" w:rsidP="00642A0F">
      <w:pPr>
        <w:pStyle w:val="ConsPlusNormal"/>
        <w:spacing w:line="260" w:lineRule="exact"/>
        <w:ind w:firstLine="709"/>
        <w:jc w:val="both"/>
        <w:rPr>
          <w:rFonts w:cstheme="minorBidi"/>
        </w:rPr>
      </w:pPr>
      <w:r w:rsidRPr="000B76F6">
        <w:rPr>
          <w:rFonts w:cstheme="minorBidi"/>
        </w:rPr>
        <w:t xml:space="preserve">Официальным адресом электронной почты Потребителя в рамках настоящего договора считается: ________________. </w:t>
      </w:r>
    </w:p>
    <w:p w14:paraId="01E15F47" w14:textId="77777777" w:rsidR="000B76F6" w:rsidRDefault="000B76F6" w:rsidP="00642A0F">
      <w:pPr>
        <w:pStyle w:val="ConsPlusNormal"/>
        <w:spacing w:line="260" w:lineRule="exact"/>
        <w:ind w:firstLine="709"/>
        <w:jc w:val="both"/>
        <w:rPr>
          <w:rFonts w:cstheme="minorBidi"/>
        </w:rPr>
      </w:pPr>
      <w:r w:rsidRPr="000B76F6">
        <w:rPr>
          <w:rFonts w:cstheme="minorBidi"/>
        </w:rPr>
        <w:t>28. Сторонами допускается обмен электронными первичными платежными документами и актами сверок расчетов, подписанными усиленной электронной подписью, и поданными с использованием системы электронного документооборота.</w:t>
      </w:r>
    </w:p>
    <w:p w14:paraId="4D23E387" w14:textId="27981A7C" w:rsidR="00B4152C" w:rsidRPr="00CE513F" w:rsidRDefault="004239D3" w:rsidP="00642A0F">
      <w:pPr>
        <w:pStyle w:val="ConsPlusNormal"/>
        <w:spacing w:line="260" w:lineRule="exact"/>
        <w:ind w:firstLine="709"/>
        <w:jc w:val="both"/>
      </w:pPr>
      <w:r w:rsidRPr="00CE513F">
        <w:t>2</w:t>
      </w:r>
      <w:r w:rsidR="000B76F6">
        <w:t>9</w:t>
      </w:r>
      <w:r w:rsidRPr="00CE513F">
        <w:t xml:space="preserve">. В случае изменения наименования, местонахождения и банковских реквизитов </w:t>
      </w:r>
      <w:r w:rsidR="00962502" w:rsidRPr="00CE513F">
        <w:t>С</w:t>
      </w:r>
      <w:r w:rsidRPr="00CE513F">
        <w:t xml:space="preserve">торона </w:t>
      </w:r>
      <w:r w:rsidRPr="00CE513F">
        <w:lastRenderedPageBreak/>
        <w:t xml:space="preserve">обязана уведомить об этом другую </w:t>
      </w:r>
      <w:r w:rsidR="00962502" w:rsidRPr="00CE513F">
        <w:t>С</w:t>
      </w:r>
      <w:r w:rsidRPr="00CE513F">
        <w:t>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14:paraId="74DC9C37" w14:textId="187766F3" w:rsidR="00B4152C" w:rsidRPr="00CE513F" w:rsidRDefault="000B76F6" w:rsidP="00642A0F">
      <w:pPr>
        <w:pStyle w:val="ConsPlusNormal"/>
        <w:spacing w:line="260" w:lineRule="exact"/>
        <w:ind w:firstLine="709"/>
        <w:jc w:val="both"/>
        <w:rPr>
          <w:color w:val="000000" w:themeColor="text1"/>
        </w:rPr>
      </w:pPr>
      <w:r>
        <w:t>30</w:t>
      </w:r>
      <w:r w:rsidR="004239D3" w:rsidRPr="00CE513F">
        <w:t xml:space="preserve">. При исполнении настоящего договора </w:t>
      </w:r>
      <w:r w:rsidR="00962502" w:rsidRPr="00CE513F">
        <w:t>С</w:t>
      </w:r>
      <w:r w:rsidR="004239D3" w:rsidRPr="00CE513F">
        <w:t xml:space="preserve">тороны обязуются руководствоваться законодательством Российской Федерации, в том числе </w:t>
      </w:r>
      <w:r w:rsidR="004239D3" w:rsidRPr="00CE513F">
        <w:rPr>
          <w:color w:val="000000" w:themeColor="text1"/>
        </w:rPr>
        <w:t xml:space="preserve">положениями Федерального </w:t>
      </w:r>
      <w:hyperlink r:id="rId14" w:tooltip="Федеральный закон от 24.06.1998 N 89-ФЗ (ред. от 26.12.2024) &quot;Об отходах производства и потребления&quot; (с изм. и доп., вступ. в силу с 01.07.2025) {КонсультантПлюс}">
        <w:r w:rsidR="00B4152C" w:rsidRPr="00CE513F">
          <w:rPr>
            <w:color w:val="000000" w:themeColor="text1"/>
          </w:rPr>
          <w:t>закона</w:t>
        </w:r>
      </w:hyperlink>
      <w:r w:rsidR="004239D3" w:rsidRPr="00CE513F">
        <w:rPr>
          <w:color w:val="000000" w:themeColor="text1"/>
        </w:rPr>
        <w:t xml:space="preserve"> </w:t>
      </w:r>
      <w:r w:rsidR="00EB7192" w:rsidRPr="00CE513F">
        <w:rPr>
          <w:color w:val="000000" w:themeColor="text1"/>
        </w:rPr>
        <w:t>«</w:t>
      </w:r>
      <w:r w:rsidR="004239D3" w:rsidRPr="00CE513F">
        <w:rPr>
          <w:color w:val="000000" w:themeColor="text1"/>
        </w:rPr>
        <w:t>Об отходах производства и потребления</w:t>
      </w:r>
      <w:r w:rsidR="00EB7192" w:rsidRPr="00CE513F">
        <w:rPr>
          <w:color w:val="000000" w:themeColor="text1"/>
        </w:rPr>
        <w:t>»</w:t>
      </w:r>
      <w:r w:rsidR="004239D3" w:rsidRPr="00CE513F">
        <w:rPr>
          <w:color w:val="000000" w:themeColor="text1"/>
        </w:rPr>
        <w:t xml:space="preserve">,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w:t>
      </w:r>
      <w:r w:rsidR="00EB7192" w:rsidRPr="00CE513F">
        <w:rPr>
          <w:color w:val="000000" w:themeColor="text1"/>
        </w:rPr>
        <w:t>ТКО</w:t>
      </w:r>
      <w:r w:rsidR="004239D3" w:rsidRPr="00CE513F">
        <w:rPr>
          <w:color w:val="000000" w:themeColor="text1"/>
        </w:rPr>
        <w:t>.</w:t>
      </w:r>
    </w:p>
    <w:p w14:paraId="4E61D294" w14:textId="36677CD5" w:rsidR="00B4152C" w:rsidRPr="00CE513F" w:rsidRDefault="000B76F6" w:rsidP="00642A0F">
      <w:pPr>
        <w:pStyle w:val="ConsPlusNormal"/>
        <w:spacing w:line="260" w:lineRule="exact"/>
        <w:ind w:firstLine="709"/>
        <w:jc w:val="both"/>
        <w:rPr>
          <w:color w:val="000000" w:themeColor="text1"/>
        </w:rPr>
      </w:pPr>
      <w:r>
        <w:rPr>
          <w:color w:val="000000" w:themeColor="text1"/>
        </w:rPr>
        <w:t>31</w:t>
      </w:r>
      <w:r w:rsidR="004239D3" w:rsidRPr="00CE513F">
        <w:rPr>
          <w:color w:val="000000" w:themeColor="text1"/>
        </w:rPr>
        <w:t>. Настоящий договор составлен в 2 экземплярах, имеющих равную юридическую силу.</w:t>
      </w:r>
    </w:p>
    <w:p w14:paraId="19D8677D" w14:textId="42829615" w:rsidR="00B4152C" w:rsidRPr="00CE513F" w:rsidRDefault="004239D3" w:rsidP="00642A0F">
      <w:pPr>
        <w:pStyle w:val="ConsPlusNormal"/>
        <w:spacing w:line="260" w:lineRule="exact"/>
        <w:ind w:firstLine="709"/>
        <w:jc w:val="both"/>
        <w:rPr>
          <w:color w:val="000000" w:themeColor="text1"/>
        </w:rPr>
      </w:pPr>
      <w:r w:rsidRPr="00CE513F">
        <w:rPr>
          <w:color w:val="000000" w:themeColor="text1"/>
        </w:rPr>
        <w:t>3</w:t>
      </w:r>
      <w:r w:rsidR="000B76F6">
        <w:rPr>
          <w:color w:val="000000" w:themeColor="text1"/>
        </w:rPr>
        <w:t>2</w:t>
      </w:r>
      <w:r w:rsidRPr="00CE513F">
        <w:rPr>
          <w:color w:val="000000" w:themeColor="text1"/>
        </w:rPr>
        <w:t xml:space="preserve">. </w:t>
      </w:r>
      <w:hyperlink w:anchor="P173" w:tooltip="ИНФОРМАЦИЯ">
        <w:r w:rsidR="00B4152C" w:rsidRPr="00CE513F">
          <w:rPr>
            <w:color w:val="000000" w:themeColor="text1"/>
          </w:rPr>
          <w:t>Приложение</w:t>
        </w:r>
      </w:hyperlink>
      <w:r w:rsidRPr="00CE513F">
        <w:rPr>
          <w:color w:val="000000" w:themeColor="text1"/>
        </w:rPr>
        <w:t xml:space="preserve"> к настоящему договору является его неотъемлемой частью.</w:t>
      </w:r>
    </w:p>
    <w:p w14:paraId="1E06D338" w14:textId="5C7865F8" w:rsidR="00B4152C" w:rsidRPr="00CE513F" w:rsidRDefault="004239D3" w:rsidP="00642A0F">
      <w:pPr>
        <w:pStyle w:val="ConsPlusNormal"/>
        <w:spacing w:line="260" w:lineRule="exact"/>
        <w:ind w:firstLine="709"/>
        <w:jc w:val="both"/>
        <w:rPr>
          <w:color w:val="000000" w:themeColor="text1"/>
        </w:rPr>
      </w:pPr>
      <w:r w:rsidRPr="00CE513F">
        <w:rPr>
          <w:color w:val="000000" w:themeColor="text1"/>
        </w:rPr>
        <w:t>3</w:t>
      </w:r>
      <w:r w:rsidR="000B76F6">
        <w:rPr>
          <w:color w:val="000000" w:themeColor="text1"/>
        </w:rPr>
        <w:t>3</w:t>
      </w:r>
      <w:r w:rsidRPr="00CE513F">
        <w:rPr>
          <w:color w:val="000000" w:themeColor="text1"/>
        </w:rPr>
        <w:t>. Спорные вопросы между сторонами урегулируются в соответствии с законодательством Российской Федерации.</w:t>
      </w:r>
    </w:p>
    <w:p w14:paraId="06E1D6A7" w14:textId="77777777" w:rsidR="00B4152C" w:rsidRPr="00CE513F" w:rsidRDefault="00B4152C" w:rsidP="00AA7B59">
      <w:pPr>
        <w:pStyle w:val="ConsPlusNormal"/>
        <w:ind w:firstLine="709"/>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07"/>
        <w:gridCol w:w="4820"/>
      </w:tblGrid>
      <w:tr w:rsidR="00EB7192" w:rsidRPr="00CE513F" w14:paraId="783EF1AA" w14:textId="77777777" w:rsidTr="00962502">
        <w:tc>
          <w:tcPr>
            <w:tcW w:w="5307" w:type="dxa"/>
          </w:tcPr>
          <w:p w14:paraId="11830306" w14:textId="77777777" w:rsidR="00EB7192" w:rsidRPr="000B76F6" w:rsidRDefault="00EB7192" w:rsidP="00EB7192">
            <w:pPr>
              <w:jc w:val="center"/>
              <w:rPr>
                <w:rFonts w:ascii="Times New Roman" w:hAnsi="Times New Roman" w:cs="Times New Roman"/>
                <w:b/>
                <w:bCs/>
              </w:rPr>
            </w:pPr>
            <w:r w:rsidRPr="000B76F6">
              <w:rPr>
                <w:rFonts w:ascii="Times New Roman" w:hAnsi="Times New Roman" w:cs="Times New Roman"/>
                <w:b/>
                <w:bCs/>
              </w:rPr>
              <w:t>Региональный оператор:</w:t>
            </w:r>
          </w:p>
          <w:p w14:paraId="2F67F4F7"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Полное наименование:</w:t>
            </w:r>
          </w:p>
          <w:p w14:paraId="422D8444"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Общество с ограниченной ответственностью</w:t>
            </w:r>
          </w:p>
          <w:p w14:paraId="67380B0E"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«ЭКОЛОГИЯ-СЕРВИС»</w:t>
            </w:r>
          </w:p>
          <w:p w14:paraId="6C0CF691"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Сокращенное наименование:</w:t>
            </w:r>
          </w:p>
          <w:p w14:paraId="485C1AC0"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ООО «ЭКОЛОГИЯ-СЕРВИС»</w:t>
            </w:r>
          </w:p>
          <w:p w14:paraId="107B1E2E"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Юридический/почтовый адрес:</w:t>
            </w:r>
          </w:p>
          <w:p w14:paraId="5E4189CD" w14:textId="77777777" w:rsidR="000B76F6" w:rsidRDefault="000B76F6" w:rsidP="000B76F6">
            <w:pPr>
              <w:autoSpaceDE w:val="0"/>
              <w:autoSpaceDN w:val="0"/>
              <w:adjustRightInd w:val="0"/>
              <w:jc w:val="center"/>
              <w:rPr>
                <w:rFonts w:ascii="Times New Roman" w:hAnsi="Times New Roman" w:cs="Times New Roman"/>
              </w:rPr>
            </w:pPr>
            <w:r w:rsidRPr="009F52DE">
              <w:rPr>
                <w:rFonts w:ascii="Times New Roman" w:hAnsi="Times New Roman" w:cs="Times New Roman"/>
              </w:rPr>
              <w:t>681000,</w:t>
            </w:r>
            <w:r>
              <w:rPr>
                <w:rFonts w:ascii="Times New Roman" w:hAnsi="Times New Roman" w:cs="Times New Roman"/>
              </w:rPr>
              <w:t xml:space="preserve"> </w:t>
            </w:r>
            <w:r w:rsidRPr="009F52DE">
              <w:rPr>
                <w:rFonts w:ascii="Times New Roman" w:hAnsi="Times New Roman" w:cs="Times New Roman"/>
              </w:rPr>
              <w:t>Х</w:t>
            </w:r>
            <w:r>
              <w:rPr>
                <w:rFonts w:ascii="Times New Roman" w:hAnsi="Times New Roman" w:cs="Times New Roman"/>
              </w:rPr>
              <w:t>абаровский</w:t>
            </w:r>
            <w:r w:rsidRPr="009F52DE">
              <w:rPr>
                <w:rFonts w:ascii="Times New Roman" w:hAnsi="Times New Roman" w:cs="Times New Roman"/>
              </w:rPr>
              <w:t xml:space="preserve"> </w:t>
            </w:r>
            <w:r>
              <w:rPr>
                <w:rFonts w:ascii="Times New Roman" w:hAnsi="Times New Roman" w:cs="Times New Roman"/>
              </w:rPr>
              <w:t>край</w:t>
            </w:r>
            <w:r w:rsidRPr="009F52DE">
              <w:rPr>
                <w:rFonts w:ascii="Times New Roman" w:hAnsi="Times New Roman" w:cs="Times New Roman"/>
              </w:rPr>
              <w:t>,</w:t>
            </w:r>
            <w:r>
              <w:rPr>
                <w:rFonts w:ascii="Times New Roman" w:hAnsi="Times New Roman" w:cs="Times New Roman"/>
              </w:rPr>
              <w:t xml:space="preserve"> </w:t>
            </w:r>
          </w:p>
          <w:p w14:paraId="13505511" w14:textId="77777777" w:rsidR="000B76F6" w:rsidRDefault="000B76F6" w:rsidP="000B76F6">
            <w:pPr>
              <w:autoSpaceDE w:val="0"/>
              <w:autoSpaceDN w:val="0"/>
              <w:adjustRightInd w:val="0"/>
              <w:jc w:val="center"/>
              <w:rPr>
                <w:rFonts w:ascii="Times New Roman" w:hAnsi="Times New Roman" w:cs="Times New Roman"/>
              </w:rPr>
            </w:pPr>
            <w:r>
              <w:rPr>
                <w:rFonts w:ascii="Times New Roman" w:hAnsi="Times New Roman" w:cs="Times New Roman"/>
              </w:rPr>
              <w:t>г.</w:t>
            </w:r>
            <w:r w:rsidRPr="009F52DE">
              <w:rPr>
                <w:rFonts w:ascii="Times New Roman" w:hAnsi="Times New Roman" w:cs="Times New Roman"/>
              </w:rPr>
              <w:t xml:space="preserve"> К</w:t>
            </w:r>
            <w:r>
              <w:rPr>
                <w:rFonts w:ascii="Times New Roman" w:hAnsi="Times New Roman" w:cs="Times New Roman"/>
              </w:rPr>
              <w:t>омсомольск</w:t>
            </w:r>
            <w:r w:rsidRPr="009F52DE">
              <w:rPr>
                <w:rFonts w:ascii="Times New Roman" w:hAnsi="Times New Roman" w:cs="Times New Roman"/>
              </w:rPr>
              <w:t>-</w:t>
            </w:r>
            <w:r>
              <w:rPr>
                <w:rFonts w:ascii="Times New Roman" w:hAnsi="Times New Roman" w:cs="Times New Roman"/>
              </w:rPr>
              <w:t>на-</w:t>
            </w:r>
            <w:r w:rsidRPr="009F52DE">
              <w:rPr>
                <w:rFonts w:ascii="Times New Roman" w:hAnsi="Times New Roman" w:cs="Times New Roman"/>
              </w:rPr>
              <w:t>А</w:t>
            </w:r>
            <w:r>
              <w:rPr>
                <w:rFonts w:ascii="Times New Roman" w:hAnsi="Times New Roman" w:cs="Times New Roman"/>
              </w:rPr>
              <w:t>муре</w:t>
            </w:r>
            <w:r w:rsidRPr="009F52DE">
              <w:rPr>
                <w:rFonts w:ascii="Times New Roman" w:hAnsi="Times New Roman" w:cs="Times New Roman"/>
              </w:rPr>
              <w:t>,</w:t>
            </w:r>
            <w:r>
              <w:rPr>
                <w:rFonts w:ascii="Times New Roman" w:hAnsi="Times New Roman" w:cs="Times New Roman"/>
              </w:rPr>
              <w:t xml:space="preserve"> </w:t>
            </w:r>
          </w:p>
          <w:p w14:paraId="0BDC2D9E" w14:textId="77777777" w:rsidR="000B76F6" w:rsidRPr="00255C6E" w:rsidRDefault="000B76F6" w:rsidP="000B76F6">
            <w:pPr>
              <w:autoSpaceDE w:val="0"/>
              <w:autoSpaceDN w:val="0"/>
              <w:adjustRightInd w:val="0"/>
              <w:jc w:val="center"/>
              <w:rPr>
                <w:rFonts w:ascii="Times New Roman" w:hAnsi="Times New Roman" w:cs="Times New Roman"/>
              </w:rPr>
            </w:pPr>
            <w:r>
              <w:rPr>
                <w:rFonts w:ascii="Times New Roman" w:hAnsi="Times New Roman" w:cs="Times New Roman"/>
              </w:rPr>
              <w:t>ул.</w:t>
            </w:r>
            <w:r w:rsidRPr="009F52DE">
              <w:rPr>
                <w:rFonts w:ascii="Times New Roman" w:hAnsi="Times New Roman" w:cs="Times New Roman"/>
              </w:rPr>
              <w:t xml:space="preserve"> </w:t>
            </w:r>
            <w:r>
              <w:rPr>
                <w:rFonts w:ascii="Times New Roman" w:hAnsi="Times New Roman" w:cs="Times New Roman"/>
              </w:rPr>
              <w:t>Краснофлотская</w:t>
            </w:r>
            <w:r w:rsidRPr="009F52DE">
              <w:rPr>
                <w:rFonts w:ascii="Times New Roman" w:hAnsi="Times New Roman" w:cs="Times New Roman"/>
              </w:rPr>
              <w:t>,</w:t>
            </w:r>
            <w:r>
              <w:rPr>
                <w:rFonts w:ascii="Times New Roman" w:hAnsi="Times New Roman" w:cs="Times New Roman"/>
              </w:rPr>
              <w:t xml:space="preserve"> д</w:t>
            </w:r>
            <w:r w:rsidRPr="009F52DE">
              <w:rPr>
                <w:rFonts w:ascii="Times New Roman" w:hAnsi="Times New Roman" w:cs="Times New Roman"/>
              </w:rPr>
              <w:t xml:space="preserve">. 25, </w:t>
            </w:r>
            <w:r>
              <w:rPr>
                <w:rFonts w:ascii="Times New Roman" w:hAnsi="Times New Roman" w:cs="Times New Roman"/>
              </w:rPr>
              <w:t>к</w:t>
            </w:r>
            <w:r w:rsidRPr="009F52DE">
              <w:rPr>
                <w:rFonts w:ascii="Times New Roman" w:hAnsi="Times New Roman" w:cs="Times New Roman"/>
              </w:rPr>
              <w:t>. 2,</w:t>
            </w:r>
            <w:r>
              <w:rPr>
                <w:rFonts w:ascii="Times New Roman" w:hAnsi="Times New Roman" w:cs="Times New Roman"/>
              </w:rPr>
              <w:t xml:space="preserve"> помещ</w:t>
            </w:r>
            <w:r w:rsidRPr="009F52DE">
              <w:rPr>
                <w:rFonts w:ascii="Times New Roman" w:hAnsi="Times New Roman" w:cs="Times New Roman"/>
              </w:rPr>
              <w:t>. 15</w:t>
            </w:r>
          </w:p>
          <w:p w14:paraId="18CEC1F8" w14:textId="6E213C44"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Электронная почта:</w:t>
            </w:r>
            <w:r w:rsidR="002C4BA5">
              <w:t xml:space="preserve"> </w:t>
            </w:r>
            <w:r w:rsidR="002C4BA5" w:rsidRPr="002C4BA5">
              <w:rPr>
                <w:rFonts w:ascii="Times New Roman" w:hAnsi="Times New Roman" w:cs="Times New Roman"/>
              </w:rPr>
              <w:t>info@eco-service27.ru</w:t>
            </w:r>
          </w:p>
          <w:p w14:paraId="4EF40A14"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ИНН</w:t>
            </w:r>
            <w:r>
              <w:rPr>
                <w:rFonts w:ascii="Times New Roman" w:hAnsi="Times New Roman" w:cs="Times New Roman"/>
              </w:rPr>
              <w:t xml:space="preserve"> / КПП</w:t>
            </w:r>
            <w:r w:rsidRPr="00255C6E">
              <w:rPr>
                <w:rFonts w:ascii="Times New Roman" w:hAnsi="Times New Roman" w:cs="Times New Roman"/>
              </w:rPr>
              <w:t xml:space="preserve"> 2724251010 </w:t>
            </w:r>
            <w:r>
              <w:rPr>
                <w:rFonts w:ascii="Times New Roman" w:hAnsi="Times New Roman" w:cs="Times New Roman"/>
              </w:rPr>
              <w:t xml:space="preserve">/ </w:t>
            </w:r>
            <w:r w:rsidRPr="009F52DE">
              <w:rPr>
                <w:rFonts w:ascii="Times New Roman" w:hAnsi="Times New Roman" w:cs="Times New Roman"/>
              </w:rPr>
              <w:t>272401001</w:t>
            </w:r>
          </w:p>
          <w:p w14:paraId="033389F2"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ОГРН 1222700015350</w:t>
            </w:r>
          </w:p>
          <w:p w14:paraId="6B3FB2DF"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р/с 40702810870000011522</w:t>
            </w:r>
          </w:p>
          <w:p w14:paraId="05BE0A6E"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к/с 30101810600000000608</w:t>
            </w:r>
          </w:p>
          <w:p w14:paraId="66A2DA47"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 xml:space="preserve">Дальневосточный Банк ПАО Сбербанк </w:t>
            </w:r>
            <w:r w:rsidRPr="00255C6E">
              <w:rPr>
                <w:rFonts w:ascii="Times New Roman" w:hAnsi="Times New Roman" w:cs="Times New Roman"/>
              </w:rPr>
              <w:br/>
              <w:t>г. Хабаровск</w:t>
            </w:r>
          </w:p>
          <w:p w14:paraId="7E78F024" w14:textId="109CB81A" w:rsidR="00EB7192" w:rsidRDefault="000B76F6" w:rsidP="000B76F6">
            <w:pPr>
              <w:jc w:val="center"/>
              <w:rPr>
                <w:rFonts w:ascii="Times New Roman" w:hAnsi="Times New Roman" w:cs="Times New Roman"/>
              </w:rPr>
            </w:pPr>
            <w:r w:rsidRPr="00255C6E">
              <w:rPr>
                <w:rFonts w:ascii="Times New Roman" w:hAnsi="Times New Roman" w:cs="Times New Roman"/>
              </w:rPr>
              <w:t>БИК 040813608</w:t>
            </w:r>
          </w:p>
          <w:p w14:paraId="79C588BB" w14:textId="77777777" w:rsidR="000B76F6" w:rsidRPr="00CE513F" w:rsidRDefault="000B76F6" w:rsidP="000B76F6">
            <w:pPr>
              <w:jc w:val="center"/>
              <w:rPr>
                <w:rFonts w:ascii="Times New Roman" w:hAnsi="Times New Roman" w:cs="Times New Roman"/>
              </w:rPr>
            </w:pPr>
          </w:p>
          <w:p w14:paraId="65F8CE9C"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«__» ________________ 20__ г.</w:t>
            </w:r>
          </w:p>
          <w:p w14:paraId="6D66264A" w14:textId="77777777" w:rsidR="009C64E7" w:rsidRDefault="009C64E7" w:rsidP="00EB7192">
            <w:pPr>
              <w:ind w:firstLine="709"/>
              <w:jc w:val="center"/>
              <w:rPr>
                <w:rFonts w:ascii="Times New Roman" w:hAnsi="Times New Roman" w:cs="Times New Roman"/>
              </w:rPr>
            </w:pPr>
          </w:p>
          <w:p w14:paraId="5202F265" w14:textId="77777777" w:rsidR="009C64E7" w:rsidRDefault="009C64E7" w:rsidP="00EB7192">
            <w:pPr>
              <w:ind w:firstLine="709"/>
              <w:jc w:val="center"/>
              <w:rPr>
                <w:rFonts w:ascii="Times New Roman" w:hAnsi="Times New Roman" w:cs="Times New Roman"/>
              </w:rPr>
            </w:pPr>
          </w:p>
          <w:p w14:paraId="13B890B1" w14:textId="64CCAC80" w:rsidR="009C64E7" w:rsidRDefault="009C64E7" w:rsidP="009C64E7">
            <w:pPr>
              <w:jc w:val="center"/>
              <w:rPr>
                <w:rFonts w:ascii="Times New Roman" w:hAnsi="Times New Roman" w:cs="Times New Roman"/>
              </w:rPr>
            </w:pPr>
            <w:r>
              <w:rPr>
                <w:rFonts w:ascii="Times New Roman" w:hAnsi="Times New Roman" w:cs="Times New Roman"/>
              </w:rPr>
              <w:t>от Регионального оператора</w:t>
            </w:r>
          </w:p>
          <w:p w14:paraId="6F2D5276" w14:textId="77777777" w:rsidR="009C64E7" w:rsidRDefault="009C64E7" w:rsidP="00EB7192">
            <w:pPr>
              <w:ind w:firstLine="709"/>
              <w:jc w:val="center"/>
              <w:rPr>
                <w:rFonts w:ascii="Times New Roman" w:hAnsi="Times New Roman" w:cs="Times New Roman"/>
              </w:rPr>
            </w:pPr>
          </w:p>
          <w:p w14:paraId="2B3DE4BF" w14:textId="77777777" w:rsidR="00642A0F" w:rsidRPr="00CE513F" w:rsidRDefault="00642A0F" w:rsidP="00EB7192">
            <w:pPr>
              <w:ind w:firstLine="709"/>
              <w:jc w:val="center"/>
              <w:rPr>
                <w:rFonts w:ascii="Times New Roman" w:hAnsi="Times New Roman" w:cs="Times New Roman"/>
              </w:rPr>
            </w:pPr>
          </w:p>
          <w:p w14:paraId="43C0AB82" w14:textId="77777777" w:rsidR="00D00BF0" w:rsidRPr="00CE513F" w:rsidRDefault="00EB7192" w:rsidP="00D00BF0">
            <w:pPr>
              <w:jc w:val="center"/>
              <w:rPr>
                <w:rFonts w:ascii="Times New Roman" w:hAnsi="Times New Roman" w:cs="Times New Roman"/>
              </w:rPr>
            </w:pPr>
            <w:r w:rsidRPr="00CE513F">
              <w:rPr>
                <w:rFonts w:ascii="Times New Roman" w:hAnsi="Times New Roman" w:cs="Times New Roman"/>
              </w:rPr>
              <w:t>_____________/</w:t>
            </w:r>
            <w:r w:rsidR="00D00BF0" w:rsidRPr="00CE513F">
              <w:rPr>
                <w:rFonts w:ascii="Times New Roman" w:hAnsi="Times New Roman" w:cs="Times New Roman"/>
              </w:rPr>
              <w:t>______________</w:t>
            </w:r>
          </w:p>
          <w:p w14:paraId="20F466D6" w14:textId="29F512E6" w:rsidR="00EB7192" w:rsidRPr="00CE513F" w:rsidRDefault="00D00BF0" w:rsidP="00D00BF0">
            <w:pPr>
              <w:jc w:val="center"/>
              <w:rPr>
                <w:rFonts w:ascii="Times New Roman" w:hAnsi="Times New Roman" w:cs="Times New Roman"/>
              </w:rPr>
            </w:pPr>
            <w:r w:rsidRPr="00CE513F">
              <w:rPr>
                <w:rFonts w:ascii="Times New Roman" w:hAnsi="Times New Roman" w:cs="Times New Roman"/>
              </w:rPr>
              <w:t>(подпись)</w:t>
            </w:r>
          </w:p>
        </w:tc>
        <w:tc>
          <w:tcPr>
            <w:tcW w:w="4820" w:type="dxa"/>
          </w:tcPr>
          <w:p w14:paraId="7545D23E" w14:textId="77777777" w:rsidR="00C06E00" w:rsidRPr="000B76F6" w:rsidRDefault="00EB7192" w:rsidP="00D00BF0">
            <w:pPr>
              <w:pStyle w:val="ConsPlusNormal"/>
              <w:jc w:val="center"/>
              <w:rPr>
                <w:b/>
                <w:bCs/>
              </w:rPr>
            </w:pPr>
            <w:r w:rsidRPr="000B76F6">
              <w:rPr>
                <w:b/>
                <w:bCs/>
              </w:rPr>
              <w:t>Потребитель</w:t>
            </w:r>
            <w:r w:rsidR="00C06E00" w:rsidRPr="000B76F6">
              <w:rPr>
                <w:b/>
                <w:bCs/>
              </w:rPr>
              <w:t xml:space="preserve"> </w:t>
            </w:r>
          </w:p>
          <w:p w14:paraId="0D8BA62F" w14:textId="014954C6" w:rsidR="00EB7192" w:rsidRPr="000B76F6" w:rsidRDefault="00C06E00" w:rsidP="00D00BF0">
            <w:pPr>
              <w:pStyle w:val="ConsPlusNormal"/>
              <w:jc w:val="center"/>
              <w:rPr>
                <w:b/>
                <w:bCs/>
              </w:rPr>
            </w:pPr>
            <w:r w:rsidRPr="000B76F6">
              <w:rPr>
                <w:b/>
                <w:bCs/>
              </w:rPr>
              <w:t>(уполномоченная организация)</w:t>
            </w:r>
            <w:r w:rsidR="00D06C1C" w:rsidRPr="000B76F6">
              <w:rPr>
                <w:b/>
                <w:bCs/>
              </w:rPr>
              <w:t>:</w:t>
            </w:r>
          </w:p>
          <w:p w14:paraId="7B07756A"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 xml:space="preserve">Полное наименование: </w:t>
            </w:r>
          </w:p>
          <w:p w14:paraId="68305878" w14:textId="77777777" w:rsidR="000B76F6" w:rsidRPr="00255C6E" w:rsidRDefault="000B76F6" w:rsidP="000B76F6">
            <w:pPr>
              <w:jc w:val="center"/>
            </w:pPr>
            <w:r w:rsidRPr="00255C6E">
              <w:rPr>
                <w:rFonts w:ascii="Times New Roman" w:hAnsi="Times New Roman" w:cs="Times New Roman"/>
              </w:rPr>
              <w:t>_____________________________</w:t>
            </w:r>
          </w:p>
          <w:p w14:paraId="21BEE244"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_____________________________</w:t>
            </w:r>
          </w:p>
          <w:p w14:paraId="32FB090B"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 xml:space="preserve">Сокращенное наименование: </w:t>
            </w:r>
          </w:p>
          <w:p w14:paraId="6396C9A1"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_____________________________</w:t>
            </w:r>
          </w:p>
          <w:p w14:paraId="2AC20F24" w14:textId="77777777" w:rsidR="000B76F6" w:rsidRPr="00255C6E" w:rsidRDefault="000B76F6" w:rsidP="000B76F6">
            <w:pPr>
              <w:autoSpaceDE w:val="0"/>
              <w:autoSpaceDN w:val="0"/>
              <w:adjustRightInd w:val="0"/>
              <w:jc w:val="center"/>
              <w:rPr>
                <w:rFonts w:ascii="Times New Roman" w:hAnsi="Times New Roman" w:cs="Times New Roman"/>
              </w:rPr>
            </w:pPr>
          </w:p>
          <w:p w14:paraId="71CB8FE6"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Юридический/почтовый адрес:</w:t>
            </w:r>
          </w:p>
          <w:p w14:paraId="295C50C2"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_______________________________</w:t>
            </w:r>
          </w:p>
          <w:p w14:paraId="5592F306"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Электронная почта: ______________</w:t>
            </w:r>
          </w:p>
          <w:p w14:paraId="01821123"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ИНН ___________________________</w:t>
            </w:r>
          </w:p>
          <w:p w14:paraId="75D82B07"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ОГРН __________________________</w:t>
            </w:r>
          </w:p>
          <w:p w14:paraId="00F7980B"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р/с _____________________________</w:t>
            </w:r>
          </w:p>
          <w:p w14:paraId="2F2C6CE0" w14:textId="14E3DBD7" w:rsidR="000B76F6" w:rsidRDefault="000B76F6" w:rsidP="000B76F6">
            <w:pPr>
              <w:jc w:val="center"/>
              <w:rPr>
                <w:rFonts w:ascii="Times New Roman" w:hAnsi="Times New Roman" w:cs="Times New Roman"/>
              </w:rPr>
            </w:pPr>
            <w:r w:rsidRPr="00255C6E">
              <w:rPr>
                <w:rFonts w:ascii="Times New Roman" w:hAnsi="Times New Roman" w:cs="Times New Roman"/>
              </w:rPr>
              <w:t>к/с _____________________________</w:t>
            </w:r>
          </w:p>
          <w:p w14:paraId="302726B6" w14:textId="77777777" w:rsidR="000B76F6" w:rsidRDefault="000B76F6" w:rsidP="000B76F6">
            <w:pPr>
              <w:jc w:val="center"/>
              <w:rPr>
                <w:rFonts w:ascii="Times New Roman" w:hAnsi="Times New Roman" w:cs="Times New Roman"/>
              </w:rPr>
            </w:pPr>
          </w:p>
          <w:p w14:paraId="334814CF" w14:textId="77777777" w:rsidR="009C64E7" w:rsidRDefault="009C64E7" w:rsidP="000B76F6">
            <w:pPr>
              <w:jc w:val="center"/>
              <w:rPr>
                <w:rFonts w:ascii="Times New Roman" w:hAnsi="Times New Roman" w:cs="Times New Roman"/>
              </w:rPr>
            </w:pPr>
          </w:p>
          <w:p w14:paraId="60326DCF" w14:textId="77777777" w:rsidR="009C64E7" w:rsidRDefault="009C64E7" w:rsidP="000B76F6">
            <w:pPr>
              <w:jc w:val="center"/>
              <w:rPr>
                <w:rFonts w:ascii="Times New Roman" w:hAnsi="Times New Roman" w:cs="Times New Roman"/>
              </w:rPr>
            </w:pPr>
          </w:p>
          <w:p w14:paraId="12F7DFFF" w14:textId="77777777" w:rsidR="009C64E7" w:rsidRDefault="009C64E7" w:rsidP="000B76F6">
            <w:pPr>
              <w:jc w:val="center"/>
              <w:rPr>
                <w:rFonts w:ascii="Times New Roman" w:hAnsi="Times New Roman" w:cs="Times New Roman"/>
              </w:rPr>
            </w:pPr>
          </w:p>
          <w:p w14:paraId="653D2F51" w14:textId="77777777" w:rsidR="000B76F6" w:rsidRPr="00255C6E" w:rsidRDefault="000B76F6" w:rsidP="000B76F6">
            <w:pPr>
              <w:autoSpaceDE w:val="0"/>
              <w:autoSpaceDN w:val="0"/>
              <w:adjustRightInd w:val="0"/>
              <w:jc w:val="center"/>
              <w:rPr>
                <w:rFonts w:ascii="Times New Roman" w:hAnsi="Times New Roman" w:cs="Times New Roman"/>
              </w:rPr>
            </w:pPr>
            <w:r w:rsidRPr="00255C6E">
              <w:rPr>
                <w:rFonts w:ascii="Times New Roman" w:hAnsi="Times New Roman" w:cs="Times New Roman"/>
              </w:rPr>
              <w:t>«__» ________________ 20__ г.</w:t>
            </w:r>
          </w:p>
          <w:p w14:paraId="6064F23B" w14:textId="77777777" w:rsidR="009C64E7" w:rsidRDefault="009C64E7" w:rsidP="000B76F6">
            <w:pPr>
              <w:jc w:val="center"/>
              <w:rPr>
                <w:rFonts w:ascii="Times New Roman" w:hAnsi="Times New Roman" w:cs="Times New Roman"/>
              </w:rPr>
            </w:pPr>
          </w:p>
          <w:p w14:paraId="3AD03F87" w14:textId="77777777" w:rsidR="009C64E7" w:rsidRDefault="009C64E7" w:rsidP="000B76F6">
            <w:pPr>
              <w:jc w:val="center"/>
              <w:rPr>
                <w:rFonts w:ascii="Times New Roman" w:hAnsi="Times New Roman" w:cs="Times New Roman"/>
              </w:rPr>
            </w:pPr>
          </w:p>
          <w:p w14:paraId="125C4B67" w14:textId="46DDA01E" w:rsidR="000B76F6" w:rsidRDefault="009C64E7" w:rsidP="009C64E7">
            <w:pPr>
              <w:spacing w:line="240" w:lineRule="exact"/>
              <w:jc w:val="center"/>
              <w:rPr>
                <w:rFonts w:ascii="Times New Roman" w:hAnsi="Times New Roman" w:cs="Times New Roman"/>
              </w:rPr>
            </w:pPr>
            <w:r>
              <w:rPr>
                <w:rFonts w:ascii="Times New Roman" w:hAnsi="Times New Roman" w:cs="Times New Roman"/>
              </w:rPr>
              <w:t>от Потребителя (уполномоченной организации)</w:t>
            </w:r>
          </w:p>
          <w:p w14:paraId="2CEA0C6E" w14:textId="77777777" w:rsidR="009C64E7" w:rsidRDefault="009C64E7" w:rsidP="000B76F6">
            <w:pPr>
              <w:jc w:val="center"/>
              <w:rPr>
                <w:rFonts w:ascii="Times New Roman" w:hAnsi="Times New Roman" w:cs="Times New Roman"/>
              </w:rPr>
            </w:pPr>
          </w:p>
          <w:p w14:paraId="1AB8BD16" w14:textId="1AF3B465" w:rsidR="00D00BF0" w:rsidRPr="00CE513F" w:rsidRDefault="000B76F6" w:rsidP="000B76F6">
            <w:pPr>
              <w:jc w:val="center"/>
              <w:rPr>
                <w:rFonts w:ascii="Times New Roman" w:hAnsi="Times New Roman" w:cs="Times New Roman"/>
              </w:rPr>
            </w:pPr>
            <w:r w:rsidRPr="00CE513F">
              <w:rPr>
                <w:rFonts w:ascii="Times New Roman" w:hAnsi="Times New Roman" w:cs="Times New Roman"/>
              </w:rPr>
              <w:t>_____________/______________</w:t>
            </w:r>
          </w:p>
          <w:p w14:paraId="41731D7C" w14:textId="3C3AACAA" w:rsidR="00D00BF0" w:rsidRPr="00CE513F" w:rsidRDefault="00D00BF0" w:rsidP="00D00BF0">
            <w:pPr>
              <w:jc w:val="center"/>
            </w:pPr>
            <w:r w:rsidRPr="00CE513F">
              <w:rPr>
                <w:rFonts w:ascii="Times New Roman" w:hAnsi="Times New Roman" w:cs="Times New Roman"/>
              </w:rPr>
              <w:t>(подпись)</w:t>
            </w:r>
          </w:p>
        </w:tc>
      </w:tr>
    </w:tbl>
    <w:p w14:paraId="5AFFE0B4" w14:textId="77777777" w:rsidR="00B4152C" w:rsidRDefault="00B4152C">
      <w:pPr>
        <w:pStyle w:val="ConsPlusNormal"/>
        <w:ind w:firstLine="540"/>
        <w:jc w:val="both"/>
      </w:pPr>
    </w:p>
    <w:sectPr w:rsidR="00B4152C" w:rsidSect="005B338D">
      <w:footerReference w:type="default" r:id="rId15"/>
      <w:headerReference w:type="first" r:id="rId16"/>
      <w:footerReference w:type="first" r:id="rId17"/>
      <w:pgSz w:w="11906" w:h="16838"/>
      <w:pgMar w:top="426" w:right="566" w:bottom="426" w:left="1133" w:header="284" w:footer="28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A2525" w14:textId="77777777" w:rsidR="000248A6" w:rsidRDefault="000248A6" w:rsidP="00897E15">
      <w:r>
        <w:separator/>
      </w:r>
    </w:p>
  </w:endnote>
  <w:endnote w:type="continuationSeparator" w:id="0">
    <w:p w14:paraId="758A06E3" w14:textId="77777777" w:rsidR="000248A6" w:rsidRDefault="000248A6" w:rsidP="00897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371448"/>
      <w:docPartObj>
        <w:docPartGallery w:val="Page Numbers (Bottom of Page)"/>
        <w:docPartUnique/>
      </w:docPartObj>
    </w:sdtPr>
    <w:sdtEndPr>
      <w:rPr>
        <w:rFonts w:ascii="Times New Roman" w:hAnsi="Times New Roman" w:cs="Times New Roman"/>
        <w:sz w:val="22"/>
        <w:szCs w:val="22"/>
      </w:rPr>
    </w:sdtEndPr>
    <w:sdtContent>
      <w:p w14:paraId="2D295797" w14:textId="65E6CC7E" w:rsidR="00054548" w:rsidRPr="00054548" w:rsidRDefault="00054548" w:rsidP="00054548">
        <w:pPr>
          <w:pStyle w:val="a6"/>
          <w:jc w:val="right"/>
          <w:rPr>
            <w:rFonts w:ascii="Times New Roman" w:hAnsi="Times New Roman" w:cs="Times New Roman"/>
            <w:sz w:val="22"/>
            <w:szCs w:val="22"/>
          </w:rPr>
        </w:pPr>
        <w:r w:rsidRPr="00054548">
          <w:rPr>
            <w:rFonts w:ascii="Times New Roman" w:hAnsi="Times New Roman" w:cs="Times New Roman"/>
            <w:sz w:val="22"/>
            <w:szCs w:val="22"/>
          </w:rPr>
          <w:fldChar w:fldCharType="begin"/>
        </w:r>
        <w:r w:rsidRPr="00054548">
          <w:rPr>
            <w:rFonts w:ascii="Times New Roman" w:hAnsi="Times New Roman" w:cs="Times New Roman"/>
            <w:sz w:val="22"/>
            <w:szCs w:val="22"/>
          </w:rPr>
          <w:instrText>PAGE   \* MERGEFORMAT</w:instrText>
        </w:r>
        <w:r w:rsidRPr="00054548">
          <w:rPr>
            <w:rFonts w:ascii="Times New Roman" w:hAnsi="Times New Roman" w:cs="Times New Roman"/>
            <w:sz w:val="22"/>
            <w:szCs w:val="22"/>
          </w:rPr>
          <w:fldChar w:fldCharType="separate"/>
        </w:r>
        <w:r w:rsidRPr="00054548">
          <w:rPr>
            <w:rFonts w:ascii="Times New Roman" w:hAnsi="Times New Roman" w:cs="Times New Roman"/>
            <w:sz w:val="22"/>
            <w:szCs w:val="22"/>
          </w:rPr>
          <w:t>2</w:t>
        </w:r>
        <w:r w:rsidRPr="00054548">
          <w:rPr>
            <w:rFonts w:ascii="Times New Roman" w:hAnsi="Times New Roman" w:cs="Times New Roman"/>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61C2" w14:textId="21D7911D" w:rsidR="00054548" w:rsidRPr="00054548" w:rsidRDefault="00054548" w:rsidP="00054548">
    <w:pPr>
      <w:pStyle w:val="a6"/>
      <w:jc w:val="right"/>
      <w:rPr>
        <w:rFonts w:ascii="Times New Roman" w:hAnsi="Times New Roman" w:cs="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8A924" w14:textId="77777777" w:rsidR="000248A6" w:rsidRDefault="000248A6" w:rsidP="00897E15">
      <w:r>
        <w:separator/>
      </w:r>
    </w:p>
  </w:footnote>
  <w:footnote w:type="continuationSeparator" w:id="0">
    <w:p w14:paraId="63566B8D" w14:textId="77777777" w:rsidR="000248A6" w:rsidRDefault="000248A6" w:rsidP="00897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BBFF" w14:textId="111BD571" w:rsidR="002C4BA5" w:rsidRPr="002C4BA5" w:rsidRDefault="002C4BA5" w:rsidP="002C4BA5">
    <w:pPr>
      <w:autoSpaceDE w:val="0"/>
      <w:autoSpaceDN w:val="0"/>
      <w:adjustRightInd w:val="0"/>
      <w:spacing w:line="240" w:lineRule="exact"/>
      <w:jc w:val="right"/>
      <w:rPr>
        <w:rFonts w:ascii="Times New Roman" w:hAnsi="Times New Roman" w:cs="Times New Roman"/>
        <w:b/>
        <w:bCs/>
        <w:sz w:val="20"/>
        <w:szCs w:val="20"/>
      </w:rPr>
    </w:pPr>
    <w:r w:rsidRPr="002C4BA5">
      <w:rPr>
        <w:rFonts w:ascii="Times New Roman" w:hAnsi="Times New Roman" w:cs="Times New Roman"/>
        <w:sz w:val="20"/>
        <w:szCs w:val="20"/>
      </w:rPr>
      <w:t>Форма договора</w:t>
    </w:r>
    <w:r w:rsidRPr="002C4BA5">
      <w:rPr>
        <w:sz w:val="20"/>
        <w:szCs w:val="20"/>
      </w:rPr>
      <w:t xml:space="preserve"> </w:t>
    </w:r>
    <w:r w:rsidRPr="002C4BA5">
      <w:rPr>
        <w:rFonts w:ascii="Times New Roman" w:hAnsi="Times New Roman" w:cs="Times New Roman"/>
        <w:sz w:val="20"/>
        <w:szCs w:val="20"/>
      </w:rPr>
      <w:t xml:space="preserve">на оказание услуг </w:t>
    </w:r>
    <w:r>
      <w:rPr>
        <w:rFonts w:ascii="Times New Roman" w:hAnsi="Times New Roman" w:cs="Times New Roman"/>
        <w:sz w:val="20"/>
        <w:szCs w:val="20"/>
      </w:rPr>
      <w:br/>
    </w:r>
    <w:r w:rsidRPr="002C4BA5">
      <w:rPr>
        <w:rFonts w:ascii="Times New Roman" w:hAnsi="Times New Roman" w:cs="Times New Roman"/>
        <w:sz w:val="20"/>
        <w:szCs w:val="20"/>
      </w:rPr>
      <w:t xml:space="preserve">по обращению с твердыми коммунальными отходами </w:t>
    </w:r>
    <w:r w:rsidRPr="002C4BA5">
      <w:rPr>
        <w:rFonts w:ascii="Times New Roman" w:hAnsi="Times New Roman" w:cs="Times New Roman"/>
        <w:sz w:val="20"/>
        <w:szCs w:val="20"/>
      </w:rPr>
      <w:br/>
      <w:t>с собственниками и пользователями зданий, строений, нежилых помещений</w:t>
    </w:r>
  </w:p>
  <w:p w14:paraId="69FDE6DE" w14:textId="7D0909E3" w:rsidR="002C4BA5" w:rsidRDefault="002C4BA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10D89"/>
    <w:multiLevelType w:val="hybridMultilevel"/>
    <w:tmpl w:val="98F207DA"/>
    <w:lvl w:ilvl="0" w:tplc="721C405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7020493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52C"/>
    <w:rsid w:val="00005A95"/>
    <w:rsid w:val="0001669E"/>
    <w:rsid w:val="00017866"/>
    <w:rsid w:val="000248A6"/>
    <w:rsid w:val="00054548"/>
    <w:rsid w:val="00066462"/>
    <w:rsid w:val="000B76F6"/>
    <w:rsid w:val="000C5FEB"/>
    <w:rsid w:val="000F4736"/>
    <w:rsid w:val="00116779"/>
    <w:rsid w:val="0018091B"/>
    <w:rsid w:val="00197336"/>
    <w:rsid w:val="001D599E"/>
    <w:rsid w:val="002161CA"/>
    <w:rsid w:val="00267EF9"/>
    <w:rsid w:val="0029426A"/>
    <w:rsid w:val="002C4BA5"/>
    <w:rsid w:val="002C66C5"/>
    <w:rsid w:val="00314F48"/>
    <w:rsid w:val="003600CC"/>
    <w:rsid w:val="00387EBC"/>
    <w:rsid w:val="00393778"/>
    <w:rsid w:val="003E3485"/>
    <w:rsid w:val="00421372"/>
    <w:rsid w:val="004239D3"/>
    <w:rsid w:val="0044211F"/>
    <w:rsid w:val="00467F5A"/>
    <w:rsid w:val="00490FC3"/>
    <w:rsid w:val="00500850"/>
    <w:rsid w:val="0057405D"/>
    <w:rsid w:val="0059047B"/>
    <w:rsid w:val="005B338D"/>
    <w:rsid w:val="005C1B15"/>
    <w:rsid w:val="006079B1"/>
    <w:rsid w:val="00642A0F"/>
    <w:rsid w:val="006B48CF"/>
    <w:rsid w:val="006B6B77"/>
    <w:rsid w:val="006C2174"/>
    <w:rsid w:val="006C4CFB"/>
    <w:rsid w:val="006C7198"/>
    <w:rsid w:val="006D0683"/>
    <w:rsid w:val="006D55D3"/>
    <w:rsid w:val="006D7AE7"/>
    <w:rsid w:val="006F5ED2"/>
    <w:rsid w:val="00723EA0"/>
    <w:rsid w:val="00740287"/>
    <w:rsid w:val="007567FF"/>
    <w:rsid w:val="007649C8"/>
    <w:rsid w:val="007C69FB"/>
    <w:rsid w:val="00801B93"/>
    <w:rsid w:val="00841C04"/>
    <w:rsid w:val="0084449B"/>
    <w:rsid w:val="00897E15"/>
    <w:rsid w:val="008C3901"/>
    <w:rsid w:val="008D0B72"/>
    <w:rsid w:val="008E62F3"/>
    <w:rsid w:val="008F1355"/>
    <w:rsid w:val="008F41BF"/>
    <w:rsid w:val="00906A34"/>
    <w:rsid w:val="009171A2"/>
    <w:rsid w:val="0092398A"/>
    <w:rsid w:val="00931B65"/>
    <w:rsid w:val="00946379"/>
    <w:rsid w:val="00962082"/>
    <w:rsid w:val="00962502"/>
    <w:rsid w:val="009C64E7"/>
    <w:rsid w:val="009D6613"/>
    <w:rsid w:val="00A20F9A"/>
    <w:rsid w:val="00A24D08"/>
    <w:rsid w:val="00A24D62"/>
    <w:rsid w:val="00AA7B59"/>
    <w:rsid w:val="00AC5C68"/>
    <w:rsid w:val="00AD1951"/>
    <w:rsid w:val="00AE04DE"/>
    <w:rsid w:val="00AE0FEC"/>
    <w:rsid w:val="00B175A4"/>
    <w:rsid w:val="00B221E7"/>
    <w:rsid w:val="00B26805"/>
    <w:rsid w:val="00B27844"/>
    <w:rsid w:val="00B4152C"/>
    <w:rsid w:val="00BB630E"/>
    <w:rsid w:val="00BF39B8"/>
    <w:rsid w:val="00C06E00"/>
    <w:rsid w:val="00C92787"/>
    <w:rsid w:val="00CA2FCB"/>
    <w:rsid w:val="00CD0871"/>
    <w:rsid w:val="00CE513F"/>
    <w:rsid w:val="00D00BF0"/>
    <w:rsid w:val="00D06C1C"/>
    <w:rsid w:val="00D10A23"/>
    <w:rsid w:val="00D22D7E"/>
    <w:rsid w:val="00D41975"/>
    <w:rsid w:val="00D72E1E"/>
    <w:rsid w:val="00DA301B"/>
    <w:rsid w:val="00DC0820"/>
    <w:rsid w:val="00DD60F3"/>
    <w:rsid w:val="00DF5CF5"/>
    <w:rsid w:val="00E273A5"/>
    <w:rsid w:val="00E35B51"/>
    <w:rsid w:val="00E517BD"/>
    <w:rsid w:val="00E75426"/>
    <w:rsid w:val="00EA5169"/>
    <w:rsid w:val="00EB7192"/>
    <w:rsid w:val="00ED19CB"/>
    <w:rsid w:val="00EE0480"/>
    <w:rsid w:val="00F21BB3"/>
    <w:rsid w:val="00F255F7"/>
    <w:rsid w:val="00F379D8"/>
    <w:rsid w:val="00F4089A"/>
    <w:rsid w:val="00F7219B"/>
    <w:rsid w:val="00F74AE8"/>
    <w:rsid w:val="00F81335"/>
    <w:rsid w:val="00F90B1A"/>
    <w:rsid w:val="00F96B03"/>
    <w:rsid w:val="00FD6E0E"/>
    <w:rsid w:val="00FD6E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86A53"/>
  <w15:docId w15:val="{35D2FB5C-26D9-4D34-B9E2-BE95F19E9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table" w:styleId="a3">
    <w:name w:val="Table Grid"/>
    <w:basedOn w:val="a1"/>
    <w:uiPriority w:val="39"/>
    <w:rsid w:val="00216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97E15"/>
    <w:pPr>
      <w:tabs>
        <w:tab w:val="center" w:pos="4677"/>
        <w:tab w:val="right" w:pos="9355"/>
      </w:tabs>
    </w:pPr>
  </w:style>
  <w:style w:type="character" w:customStyle="1" w:styleId="a5">
    <w:name w:val="Верхний колонтитул Знак"/>
    <w:basedOn w:val="a0"/>
    <w:link w:val="a4"/>
    <w:uiPriority w:val="99"/>
    <w:rsid w:val="00897E15"/>
  </w:style>
  <w:style w:type="paragraph" w:styleId="a6">
    <w:name w:val="footer"/>
    <w:basedOn w:val="a"/>
    <w:link w:val="a7"/>
    <w:uiPriority w:val="99"/>
    <w:unhideWhenUsed/>
    <w:rsid w:val="00897E15"/>
    <w:pPr>
      <w:tabs>
        <w:tab w:val="center" w:pos="4677"/>
        <w:tab w:val="right" w:pos="9355"/>
      </w:tabs>
    </w:pPr>
  </w:style>
  <w:style w:type="character" w:customStyle="1" w:styleId="a7">
    <w:name w:val="Нижний колонтитул Знак"/>
    <w:basedOn w:val="a0"/>
    <w:link w:val="a6"/>
    <w:uiPriority w:val="99"/>
    <w:rsid w:val="00897E15"/>
  </w:style>
  <w:style w:type="character" w:styleId="a8">
    <w:name w:val="annotation reference"/>
    <w:basedOn w:val="a0"/>
    <w:uiPriority w:val="99"/>
    <w:semiHidden/>
    <w:unhideWhenUsed/>
    <w:rsid w:val="00A20F9A"/>
    <w:rPr>
      <w:sz w:val="16"/>
      <w:szCs w:val="16"/>
    </w:rPr>
  </w:style>
  <w:style w:type="paragraph" w:styleId="a9">
    <w:name w:val="annotation text"/>
    <w:basedOn w:val="a"/>
    <w:link w:val="aa"/>
    <w:uiPriority w:val="99"/>
    <w:unhideWhenUsed/>
    <w:rsid w:val="00A20F9A"/>
    <w:rPr>
      <w:sz w:val="20"/>
      <w:szCs w:val="20"/>
    </w:rPr>
  </w:style>
  <w:style w:type="character" w:customStyle="1" w:styleId="aa">
    <w:name w:val="Текст примечания Знак"/>
    <w:basedOn w:val="a0"/>
    <w:link w:val="a9"/>
    <w:uiPriority w:val="99"/>
    <w:rsid w:val="00A20F9A"/>
    <w:rPr>
      <w:sz w:val="20"/>
      <w:szCs w:val="20"/>
    </w:rPr>
  </w:style>
  <w:style w:type="paragraph" w:styleId="ab">
    <w:name w:val="annotation subject"/>
    <w:basedOn w:val="a9"/>
    <w:next w:val="a9"/>
    <w:link w:val="ac"/>
    <w:uiPriority w:val="99"/>
    <w:semiHidden/>
    <w:unhideWhenUsed/>
    <w:rsid w:val="00A20F9A"/>
    <w:rPr>
      <w:b/>
      <w:bCs/>
    </w:rPr>
  </w:style>
  <w:style w:type="character" w:customStyle="1" w:styleId="ac">
    <w:name w:val="Тема примечания Знак"/>
    <w:basedOn w:val="aa"/>
    <w:link w:val="ab"/>
    <w:uiPriority w:val="99"/>
    <w:semiHidden/>
    <w:rsid w:val="00A20F9A"/>
    <w:rPr>
      <w:b/>
      <w:bCs/>
      <w:sz w:val="20"/>
      <w:szCs w:val="20"/>
    </w:rPr>
  </w:style>
  <w:style w:type="table" w:customStyle="1" w:styleId="1">
    <w:name w:val="Сетка таблицы1"/>
    <w:basedOn w:val="a1"/>
    <w:next w:val="a3"/>
    <w:uiPriority w:val="39"/>
    <w:rsid w:val="00F81335"/>
    <w:rPr>
      <w:rFonts w:eastAsiaTheme="minorHAns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6C2174"/>
    <w:rPr>
      <w:rFonts w:ascii="Consolas" w:hAnsi="Consolas"/>
      <w:sz w:val="20"/>
      <w:szCs w:val="20"/>
    </w:rPr>
  </w:style>
  <w:style w:type="character" w:customStyle="1" w:styleId="HTML0">
    <w:name w:val="Стандартный HTML Знак"/>
    <w:basedOn w:val="a0"/>
    <w:link w:val="HTML"/>
    <w:uiPriority w:val="99"/>
    <w:semiHidden/>
    <w:rsid w:val="006C2174"/>
    <w:rPr>
      <w:rFonts w:ascii="Consolas" w:hAnsi="Consolas"/>
      <w:sz w:val="20"/>
      <w:szCs w:val="20"/>
    </w:rPr>
  </w:style>
  <w:style w:type="character" w:styleId="ad">
    <w:name w:val="Hyperlink"/>
    <w:basedOn w:val="a0"/>
    <w:uiPriority w:val="99"/>
    <w:unhideWhenUsed/>
    <w:rsid w:val="006C2174"/>
    <w:rPr>
      <w:color w:val="0563C1" w:themeColor="hyperlink"/>
      <w:u w:val="single"/>
    </w:rPr>
  </w:style>
  <w:style w:type="character" w:styleId="ae">
    <w:name w:val="Unresolved Mention"/>
    <w:basedOn w:val="a0"/>
    <w:uiPriority w:val="99"/>
    <w:semiHidden/>
    <w:unhideWhenUsed/>
    <w:rsid w:val="006C2174"/>
    <w:rPr>
      <w:color w:val="605E5C"/>
      <w:shd w:val="clear" w:color="auto" w:fill="E1DFDD"/>
    </w:rPr>
  </w:style>
  <w:style w:type="paragraph" w:styleId="af">
    <w:name w:val="Normal (Web)"/>
    <w:basedOn w:val="a"/>
    <w:uiPriority w:val="99"/>
    <w:semiHidden/>
    <w:unhideWhenUsed/>
    <w:rsid w:val="00A24D62"/>
    <w:rPr>
      <w:rFonts w:ascii="Times New Roman" w:hAnsi="Times New Roman" w:cs="Times New Roman"/>
    </w:rPr>
  </w:style>
  <w:style w:type="paragraph" w:styleId="af0">
    <w:name w:val="Revision"/>
    <w:hidden/>
    <w:uiPriority w:val="99"/>
    <w:semiHidden/>
    <w:rsid w:val="00740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24193">
      <w:bodyDiv w:val="1"/>
      <w:marLeft w:val="0"/>
      <w:marRight w:val="0"/>
      <w:marTop w:val="0"/>
      <w:marBottom w:val="0"/>
      <w:divBdr>
        <w:top w:val="none" w:sz="0" w:space="0" w:color="auto"/>
        <w:left w:val="none" w:sz="0" w:space="0" w:color="auto"/>
        <w:bottom w:val="none" w:sz="0" w:space="0" w:color="auto"/>
        <w:right w:val="none" w:sz="0" w:space="0" w:color="auto"/>
      </w:divBdr>
    </w:div>
    <w:div w:id="240917394">
      <w:bodyDiv w:val="1"/>
      <w:marLeft w:val="0"/>
      <w:marRight w:val="0"/>
      <w:marTop w:val="0"/>
      <w:marBottom w:val="0"/>
      <w:divBdr>
        <w:top w:val="none" w:sz="0" w:space="0" w:color="auto"/>
        <w:left w:val="none" w:sz="0" w:space="0" w:color="auto"/>
        <w:bottom w:val="none" w:sz="0" w:space="0" w:color="auto"/>
        <w:right w:val="none" w:sz="0" w:space="0" w:color="auto"/>
      </w:divBdr>
    </w:div>
    <w:div w:id="263809896">
      <w:bodyDiv w:val="1"/>
      <w:marLeft w:val="0"/>
      <w:marRight w:val="0"/>
      <w:marTop w:val="0"/>
      <w:marBottom w:val="0"/>
      <w:divBdr>
        <w:top w:val="none" w:sz="0" w:space="0" w:color="auto"/>
        <w:left w:val="none" w:sz="0" w:space="0" w:color="auto"/>
        <w:bottom w:val="none" w:sz="0" w:space="0" w:color="auto"/>
        <w:right w:val="none" w:sz="0" w:space="0" w:color="auto"/>
      </w:divBdr>
    </w:div>
    <w:div w:id="423915930">
      <w:bodyDiv w:val="1"/>
      <w:marLeft w:val="0"/>
      <w:marRight w:val="0"/>
      <w:marTop w:val="0"/>
      <w:marBottom w:val="0"/>
      <w:divBdr>
        <w:top w:val="none" w:sz="0" w:space="0" w:color="auto"/>
        <w:left w:val="none" w:sz="0" w:space="0" w:color="auto"/>
        <w:bottom w:val="none" w:sz="0" w:space="0" w:color="auto"/>
        <w:right w:val="none" w:sz="0" w:space="0" w:color="auto"/>
      </w:divBdr>
    </w:div>
    <w:div w:id="453138554">
      <w:bodyDiv w:val="1"/>
      <w:marLeft w:val="0"/>
      <w:marRight w:val="0"/>
      <w:marTop w:val="0"/>
      <w:marBottom w:val="0"/>
      <w:divBdr>
        <w:top w:val="none" w:sz="0" w:space="0" w:color="auto"/>
        <w:left w:val="none" w:sz="0" w:space="0" w:color="auto"/>
        <w:bottom w:val="none" w:sz="0" w:space="0" w:color="auto"/>
        <w:right w:val="none" w:sz="0" w:space="0" w:color="auto"/>
      </w:divBdr>
    </w:div>
    <w:div w:id="542862166">
      <w:bodyDiv w:val="1"/>
      <w:marLeft w:val="0"/>
      <w:marRight w:val="0"/>
      <w:marTop w:val="0"/>
      <w:marBottom w:val="0"/>
      <w:divBdr>
        <w:top w:val="none" w:sz="0" w:space="0" w:color="auto"/>
        <w:left w:val="none" w:sz="0" w:space="0" w:color="auto"/>
        <w:bottom w:val="none" w:sz="0" w:space="0" w:color="auto"/>
        <w:right w:val="none" w:sz="0" w:space="0" w:color="auto"/>
      </w:divBdr>
    </w:div>
    <w:div w:id="601106306">
      <w:bodyDiv w:val="1"/>
      <w:marLeft w:val="0"/>
      <w:marRight w:val="0"/>
      <w:marTop w:val="0"/>
      <w:marBottom w:val="0"/>
      <w:divBdr>
        <w:top w:val="none" w:sz="0" w:space="0" w:color="auto"/>
        <w:left w:val="none" w:sz="0" w:space="0" w:color="auto"/>
        <w:bottom w:val="none" w:sz="0" w:space="0" w:color="auto"/>
        <w:right w:val="none" w:sz="0" w:space="0" w:color="auto"/>
      </w:divBdr>
    </w:div>
    <w:div w:id="677119657">
      <w:bodyDiv w:val="1"/>
      <w:marLeft w:val="0"/>
      <w:marRight w:val="0"/>
      <w:marTop w:val="0"/>
      <w:marBottom w:val="0"/>
      <w:divBdr>
        <w:top w:val="none" w:sz="0" w:space="0" w:color="auto"/>
        <w:left w:val="none" w:sz="0" w:space="0" w:color="auto"/>
        <w:bottom w:val="none" w:sz="0" w:space="0" w:color="auto"/>
        <w:right w:val="none" w:sz="0" w:space="0" w:color="auto"/>
      </w:divBdr>
    </w:div>
    <w:div w:id="704137739">
      <w:bodyDiv w:val="1"/>
      <w:marLeft w:val="0"/>
      <w:marRight w:val="0"/>
      <w:marTop w:val="0"/>
      <w:marBottom w:val="0"/>
      <w:divBdr>
        <w:top w:val="none" w:sz="0" w:space="0" w:color="auto"/>
        <w:left w:val="none" w:sz="0" w:space="0" w:color="auto"/>
        <w:bottom w:val="none" w:sz="0" w:space="0" w:color="auto"/>
        <w:right w:val="none" w:sz="0" w:space="0" w:color="auto"/>
      </w:divBdr>
    </w:div>
    <w:div w:id="890070885">
      <w:bodyDiv w:val="1"/>
      <w:marLeft w:val="0"/>
      <w:marRight w:val="0"/>
      <w:marTop w:val="0"/>
      <w:marBottom w:val="0"/>
      <w:divBdr>
        <w:top w:val="none" w:sz="0" w:space="0" w:color="auto"/>
        <w:left w:val="none" w:sz="0" w:space="0" w:color="auto"/>
        <w:bottom w:val="none" w:sz="0" w:space="0" w:color="auto"/>
        <w:right w:val="none" w:sz="0" w:space="0" w:color="auto"/>
      </w:divBdr>
    </w:div>
    <w:div w:id="937833408">
      <w:bodyDiv w:val="1"/>
      <w:marLeft w:val="0"/>
      <w:marRight w:val="0"/>
      <w:marTop w:val="0"/>
      <w:marBottom w:val="0"/>
      <w:divBdr>
        <w:top w:val="none" w:sz="0" w:space="0" w:color="auto"/>
        <w:left w:val="none" w:sz="0" w:space="0" w:color="auto"/>
        <w:bottom w:val="none" w:sz="0" w:space="0" w:color="auto"/>
        <w:right w:val="none" w:sz="0" w:space="0" w:color="auto"/>
      </w:divBdr>
    </w:div>
    <w:div w:id="1194490501">
      <w:bodyDiv w:val="1"/>
      <w:marLeft w:val="0"/>
      <w:marRight w:val="0"/>
      <w:marTop w:val="0"/>
      <w:marBottom w:val="0"/>
      <w:divBdr>
        <w:top w:val="none" w:sz="0" w:space="0" w:color="auto"/>
        <w:left w:val="none" w:sz="0" w:space="0" w:color="auto"/>
        <w:bottom w:val="none" w:sz="0" w:space="0" w:color="auto"/>
        <w:right w:val="none" w:sz="0" w:space="0" w:color="auto"/>
      </w:divBdr>
    </w:div>
    <w:div w:id="1770852408">
      <w:bodyDiv w:val="1"/>
      <w:marLeft w:val="0"/>
      <w:marRight w:val="0"/>
      <w:marTop w:val="0"/>
      <w:marBottom w:val="0"/>
      <w:divBdr>
        <w:top w:val="none" w:sz="0" w:space="0" w:color="auto"/>
        <w:left w:val="none" w:sz="0" w:space="0" w:color="auto"/>
        <w:bottom w:val="none" w:sz="0" w:space="0" w:color="auto"/>
        <w:right w:val="none" w:sz="0" w:space="0" w:color="auto"/>
      </w:divBdr>
    </w:div>
    <w:div w:id="1865973009">
      <w:bodyDiv w:val="1"/>
      <w:marLeft w:val="0"/>
      <w:marRight w:val="0"/>
      <w:marTop w:val="0"/>
      <w:marBottom w:val="0"/>
      <w:divBdr>
        <w:top w:val="none" w:sz="0" w:space="0" w:color="auto"/>
        <w:left w:val="none" w:sz="0" w:space="0" w:color="auto"/>
        <w:bottom w:val="none" w:sz="0" w:space="0" w:color="auto"/>
        <w:right w:val="none" w:sz="0" w:space="0" w:color="auto"/>
      </w:divBdr>
    </w:div>
    <w:div w:id="1945074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7750&amp;date=30.07.2025&amp;dst=100019&amp;field=134" TargetMode="External"/><Relationship Id="rId13" Type="http://schemas.openxmlformats.org/officeDocument/2006/relationships/hyperlink" Target="https://login.consultant.ru/link/?req=doc&amp;base=LAW&amp;n=12453&amp;date=30.07.2025&amp;dst=100163&amp;field=1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00887&amp;date=30.07.2025&amp;dst=100019&amp;field=134"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0887&amp;date=30.07.2025&amp;dst=100080&amp;field=13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500887&amp;date=30.07.2025&amp;dst=100073&amp;field=1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77750&amp;date=30.07.2025&amp;dst=100019&amp;field=134" TargetMode="External"/><Relationship Id="rId14" Type="http://schemas.openxmlformats.org/officeDocument/2006/relationships/hyperlink" Target="https://login.consultant.ru/link/?req=doc&amp;base=LAW&amp;n=495711&amp;date=30.07.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59BF6-3B62-4B6C-B5D1-97875B43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3159</Words>
  <Characters>18012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07.03.2025 N 293
"О порядке обращения с твердыми коммунальными отходами"
(вместе с "Правилами обращения с твердыми коммунальными отходами")</vt:lpstr>
    </vt:vector>
  </TitlesOfParts>
  <Company>КонсультантПлюс Версия 4024.00.50</Company>
  <LinksUpToDate>false</LinksUpToDate>
  <CharactersWithSpaces>21129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07.03.2025 N 293
"О порядке обращения с твердыми коммунальными отходами"
(вместе с "Правилами обращения с твердыми коммунальными отходами")</dc:title>
  <dc:creator>Стоякин Кирилл Андреевич</dc:creator>
  <cp:lastModifiedBy>Щекин Иван Алексеевич</cp:lastModifiedBy>
  <cp:revision>3</cp:revision>
  <cp:lastPrinted>2025-08-18T01:38:00Z</cp:lastPrinted>
  <dcterms:created xsi:type="dcterms:W3CDTF">2026-09-15T07:29:00Z</dcterms:created>
  <dcterms:modified xsi:type="dcterms:W3CDTF">2026-09-17T07:28:00Z</dcterms:modified>
</cp:coreProperties>
</file>